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64" w:rsidRPr="00FC0B64" w:rsidRDefault="00FC0B64" w:rsidP="00FC0B6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FC0B64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ПАТРИОТИЧЕСКОМ ВОСПИТАНИИ ГРАЖДАН В РЕСПУБЛИКЕ КОМИ</w:t>
      </w:r>
    </w:p>
    <w:p w:rsidR="00FC0B64" w:rsidRPr="00FC0B64" w:rsidRDefault="00FC0B64" w:rsidP="00FC0B6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FC0B64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 </w:t>
      </w:r>
      <w:r w:rsidRPr="00FC0B64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  <w:t>ЗАКОН</w:t>
      </w:r>
    </w:p>
    <w:p w:rsidR="00FC0B64" w:rsidRPr="00FC0B64" w:rsidRDefault="00FC0B64" w:rsidP="00FC0B6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FC0B64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 РЕСПУБЛИКИ КОМИ</w:t>
      </w:r>
      <w:r w:rsidRPr="00FC0B64">
        <w:rPr>
          <w:rFonts w:ascii="Arial" w:eastAsia="Times New Roman" w:hAnsi="Arial" w:cs="Arial"/>
          <w:color w:val="3C3C3C"/>
          <w:spacing w:val="2"/>
          <w:sz w:val="26"/>
          <w:lang w:eastAsia="ru-RU"/>
        </w:rPr>
        <w:t> </w:t>
      </w:r>
    </w:p>
    <w:p w:rsidR="00FC0B64" w:rsidRPr="00FC0B64" w:rsidRDefault="00FC0B64" w:rsidP="00FC0B6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FC0B64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от 23 июня 2015 года N 52-РЗ</w:t>
      </w:r>
    </w:p>
    <w:p w:rsidR="00FC0B64" w:rsidRPr="00FC0B64" w:rsidRDefault="00FC0B64" w:rsidP="00FC0B6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FC0B64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О ПАТРИОТИЧЕСКОМ ВОСПИТАНИИ ГРАЖДАН В РЕСПУБЛИКЕ КОМИ</w:t>
      </w:r>
    </w:p>
    <w:p w:rsidR="00FC0B64" w:rsidRPr="00FC0B64" w:rsidRDefault="00FC0B64" w:rsidP="00FC0B64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Принят</w:t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Государственным Советом Республики Коми</w:t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11 июня 2015 года</w:t>
      </w:r>
      <w:r w:rsidRPr="00FC0B64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FC0B64" w:rsidRPr="00FC0B64" w:rsidRDefault="00FC0B64" w:rsidP="00FC0B64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Настоящий Закон регулирует отдельные вопросы реализации государственной политики в сфере патриотического воспитания граждан на территории Республики Коми.</w:t>
      </w:r>
    </w:p>
    <w:p w:rsidR="00FC0B64" w:rsidRPr="00FC0B64" w:rsidRDefault="00FC0B64" w:rsidP="00FC0B64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FC0B64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Статья 1. Основные понятия, используемые в настоящем Законе</w:t>
      </w:r>
    </w:p>
    <w:p w:rsidR="00FC0B64" w:rsidRPr="00FC0B64" w:rsidRDefault="00FC0B64" w:rsidP="00FC0B6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FC0B64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Статья 1. Основные понятия, используемые в настоящем Законе</w:t>
      </w:r>
    </w:p>
    <w:p w:rsidR="00FC0B64" w:rsidRPr="00FC0B64" w:rsidRDefault="00FC0B64" w:rsidP="00FC0B64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1. </w:t>
      </w:r>
      <w:proofErr w:type="gramStart"/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Для целей настоящего Закона используются следующие основные понятия:</w:t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1) патриотизм - преданность своему Отечеству, стремление служить его интересам и готовность к его защите, в том числе защите территориальной целостности; сознательно и добровольно принимаемая позиция граждан, в которой приоритет общественного, государственного выступает не ограничением, а стимулом индивидуальной свободы и условием всестороннего развития гражданского общества;</w:t>
      </w:r>
      <w:proofErr w:type="gramEnd"/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2) патриотическое воспитание - систематическая и целенаправленная деятельность органов государственной власти Республики Коми, органов местного самоуправления в Республике Коми, общественных объединений, некоммерческих организаций, связанная с реализацией мероприятий, направленных на формирование у граждан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Родины;</w:t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3) военно-патриотическое воспитание - составная часть патриотического воспитания, направленная на формирование у граждан готовности к военной службе как особому виду государственной службы и развитие связанных с этим прикладных знаний и навыков.</w:t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2. Иные понятия, используемые в настоящем Законе, применяются в значениях, установленных федеральным законодательством и законодательством Республики Коми, направленным на регулирование вопросов реализации государственной политики в сфере патриотического воспитания граждан.</w:t>
      </w:r>
    </w:p>
    <w:p w:rsidR="00FC0B64" w:rsidRPr="00FC0B64" w:rsidRDefault="00FC0B64" w:rsidP="00FC0B64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FC0B64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Статья 2. Правовые основы патриотического воспитания граждан в Республике Коми</w:t>
      </w:r>
    </w:p>
    <w:p w:rsidR="00FC0B64" w:rsidRPr="00FC0B64" w:rsidRDefault="00FC0B64" w:rsidP="00FC0B6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FC0B64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Статья 2. Правовые основы патриотического воспитания граждан в Республике Коми</w:t>
      </w:r>
    </w:p>
    <w:p w:rsidR="00FC0B64" w:rsidRPr="00FC0B64" w:rsidRDefault="00FC0B64" w:rsidP="00FC0B64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Правовые основы патриотического воспитания граждан в Республике Коми составляют</w:t>
      </w:r>
      <w:r w:rsidRPr="00FC0B64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hyperlink r:id="rId4" w:history="1">
        <w:r w:rsidRPr="00FC0B64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Конституция Российской Федерации</w:t>
        </w:r>
      </w:hyperlink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 федеральные законы, иные нормативные правовые акты Российской Федерации,</w:t>
      </w:r>
      <w:r w:rsidRPr="00FC0B64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hyperlink r:id="rId5" w:history="1">
        <w:r w:rsidRPr="00FC0B64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Конституция Республики Коми</w:t>
        </w:r>
      </w:hyperlink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 настоящий Закон и принятые в соответствии с ним иные нормативные правовые акты Республики Коми, муниципальные нормативные правовые акты.</w:t>
      </w:r>
    </w:p>
    <w:p w:rsidR="00FC0B64" w:rsidRPr="00FC0B64" w:rsidRDefault="00FC0B64" w:rsidP="00FC0B64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FC0B64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Статья 3. Цель, задачи и принципы патриотического воспитания граждан в Республике Коми</w:t>
      </w:r>
    </w:p>
    <w:p w:rsidR="00FC0B64" w:rsidRPr="00FC0B64" w:rsidRDefault="00FC0B64" w:rsidP="00FC0B6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FC0B64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lastRenderedPageBreak/>
        <w:t>Статья 3. Цель, задачи и принципы патриотического воспитания граждан в Республике Коми</w:t>
      </w:r>
    </w:p>
    <w:p w:rsidR="00FC0B64" w:rsidRPr="00FC0B64" w:rsidRDefault="00FC0B64" w:rsidP="00FC0B64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1. Целью патриотического воспитания граждан в Республике Коми (далее - граждане) является формирование патриотических чувств и сознания граждан, развитие у них высокой социальной активности, гражданской ответственности, способности проявить себя в укреплении государства, обеспечении его жизненно важных интересов и устойчивого развития.</w:t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2. Достижение указанной цели патриотического воспитания осуществляется посредством решения следующих задач:</w:t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1) воспитание граждан в духе уважения к</w:t>
      </w:r>
      <w:r w:rsidRPr="00FC0B64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hyperlink r:id="rId6" w:history="1">
        <w:r w:rsidRPr="00FC0B64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Конституции Российской Федерации</w:t>
        </w:r>
      </w:hyperlink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 государственным символам Российской Федерации и Республики Коми, соблюдения законности, норм цивилизованного общества, семейных ценностей, создание условий для реализации конституционных прав человека, его обязанностей, гражданского и воинского долга;</w:t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2) формирование и утверждение в сознании граждан патриотических ценностей, взглядов и убеждений, уважения к культурному, историческому и боевому прошлому и традициям России, Республики Коми, готовности к служению Отечеству и его защите, добросовестному выполнению гражданского, профессионального и воинского долга, служебных обязанностей;</w:t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3) создание возможностей для более активного вовлечения граждан, общественных объединений, некоммерческих организаций в решение социально-экономических, культурных, правовых, экологических и других проблем, а также в мероприятия историко-патриотической, героико-патриотической, </w:t>
      </w:r>
      <w:proofErr w:type="spellStart"/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военн</w:t>
      </w:r>
      <w:proofErr w:type="gramStart"/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о</w:t>
      </w:r>
      <w:proofErr w:type="spellEnd"/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-</w:t>
      </w:r>
      <w:proofErr w:type="gramEnd"/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и гражданско-патриотической направленности;</w:t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4) формирование расовой, национальной, религиозной терпимости, развитие дружественных отношений между проживающими в Республике Коми представителями различных национальностей.</w:t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3. </w:t>
      </w:r>
      <w:proofErr w:type="gramStart"/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Патриотическое воспитание граждан реализуется во взаимосвязи и единстве принципов:</w:t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1) законности;</w:t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2) гласности;</w:t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3) соблюдения прав и законных интересов граждан;</w:t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4) универсальности основных направлений патриотического воспитания, предполагающей целостный и комплексный подход в решении вопросов патриотического воспитания с учетом возрастных, социальных, профессиональных и иных особенностей групп граждан.</w:t>
      </w:r>
      <w:proofErr w:type="gramEnd"/>
    </w:p>
    <w:p w:rsidR="00FC0B64" w:rsidRPr="00FC0B64" w:rsidRDefault="00FC0B64" w:rsidP="00FC0B64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FC0B64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Статья 4. Система патриотического воспитания граждан</w:t>
      </w:r>
    </w:p>
    <w:p w:rsidR="00FC0B64" w:rsidRPr="00FC0B64" w:rsidRDefault="00FC0B64" w:rsidP="00FC0B6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FC0B64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Статья 4. Система патриотического воспитания граждан</w:t>
      </w:r>
    </w:p>
    <w:p w:rsidR="00FC0B64" w:rsidRPr="00FC0B64" w:rsidRDefault="00FC0B64" w:rsidP="00FC0B64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proofErr w:type="gramStart"/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Система патриотического воспитания граждан включает в себя:</w:t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1) Координационный совет по вопросам военно-патриотического воспитания при Главе Республики Коми;</w:t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2) субъекты патриотического воспитания граждан (органы государственной власти Республики Коми, органы местного самоуправления в Республике Коми, общественные объединения, некоммерческие организации, средства массовой информации и иные субъекты патриотического воспитания);</w:t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3) нормативную правовую, научно-методическую базу воспитательной, образовательной и массовой просветительской деятельности;</w:t>
      </w:r>
      <w:proofErr w:type="gramEnd"/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t>4) комплекс мероприятий по формированию патриотических чувств и сознания граждан, организуемых и проводимых на постоянной основе субъектами патриотического воспитания граждан.</w:t>
      </w:r>
    </w:p>
    <w:p w:rsidR="00FC0B64" w:rsidRPr="00FC0B64" w:rsidRDefault="00FC0B64" w:rsidP="00FC0B64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FC0B64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Статья 5. Координационный совет по вопросам военно-патриотического воспитания при Главе Республики Коми</w:t>
      </w:r>
    </w:p>
    <w:p w:rsidR="00FC0B64" w:rsidRPr="00FC0B64" w:rsidRDefault="00FC0B64" w:rsidP="00FC0B6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FC0B64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Статья 5. Координационный совет по вопросам военно-патриотического воспитания при Главе Республики Коми</w:t>
      </w:r>
    </w:p>
    <w:p w:rsidR="00FC0B64" w:rsidRPr="00FC0B64" w:rsidRDefault="00FC0B64" w:rsidP="00FC0B64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1. Координационный совет по вопросам военно-патриотического воспитания при Главе Республике Коми (далее - Координационный совет) является постоянно действующим координационным совещательным органом по вопросам патриотического воспитания граждан.</w:t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2. Задачами Координационного совета являются обеспечение взаимодействия субъектов патриотического воспитания граждан с целью осуществления согласованной единой политики, а также разработка предложений, рекомендаций по развитию системы патриотического воспитания граждан.</w:t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3. Состав и положение о Координационном совете определяются Главой Республики Коми.</w:t>
      </w:r>
    </w:p>
    <w:p w:rsidR="00FC0B64" w:rsidRPr="00FC0B64" w:rsidRDefault="00FC0B64" w:rsidP="00FC0B64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FC0B64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Статья 6. Государственные программы, предусматривающие мероприятия в сфере патриотического воспитания граждан</w:t>
      </w:r>
    </w:p>
    <w:p w:rsidR="00FC0B64" w:rsidRPr="00FC0B64" w:rsidRDefault="00FC0B64" w:rsidP="00FC0B6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FC0B64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Статья 6. Государственные программы, предусматривающие мероприятия в сфере патриотического воспитания граждан</w:t>
      </w:r>
    </w:p>
    <w:p w:rsidR="00FC0B64" w:rsidRPr="00FC0B64" w:rsidRDefault="00FC0B64" w:rsidP="00FC0B64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 целях реализации мер, направленных на патриотическое воспитание граждан, правовых, социально-экономических и организационных условий и гарантий реализации государственной политики Республики Коми, принимаются государственные программы Республики Коми и ведомственные целевые программы, предусматривающие мероприятия в сфере патриотического воспитания граждан.</w:t>
      </w:r>
    </w:p>
    <w:p w:rsidR="00FC0B64" w:rsidRPr="00FC0B64" w:rsidRDefault="00FC0B64" w:rsidP="00FC0B64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FC0B64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Статья 7. Основные направления деятельности в сфере патриотического воспитания граждан</w:t>
      </w:r>
    </w:p>
    <w:p w:rsidR="00FC0B64" w:rsidRPr="00FC0B64" w:rsidRDefault="00FC0B64" w:rsidP="00FC0B6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FC0B64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Статья 7. Основные направления деятельности в сфере патриотического воспитания граждан</w:t>
      </w:r>
    </w:p>
    <w:p w:rsidR="00FC0B64" w:rsidRPr="00FC0B64" w:rsidRDefault="00FC0B64" w:rsidP="00FC0B64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proofErr w:type="gramStart"/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Основными направлениями деятельности в сфере патриотического воспитания граждан являются:</w:t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1) нормативное правовое регулирование сферы патриотического воспитания граждан;</w:t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2) научное и методическое обеспечение функционирования системы патриотического воспитания граждан;</w:t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3) материально-техническое обеспечение сферы патриотического воспитания граждан;</w:t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4) повышение профессионализма специалистов патриотического воспитания, в том числе организация подготовки и переподготовки специалистов в сфере патриотического воспитания;</w:t>
      </w:r>
      <w:proofErr w:type="gramEnd"/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5) информационное обеспечение сферы патриотического воспитания граждан;</w:t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6) совершенствование системы добровольной подготовки граждан к военной службе;</w:t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7) осуществление взаимодействия субъектов патриотического воспитания граждан в целях развития и совершенствования системы патриотического воспитания граждан;</w:t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8) иные направления деятельности, предусмотренные федеральным законодательством и законодательством Республики Коми.</w:t>
      </w:r>
    </w:p>
    <w:p w:rsidR="00FC0B64" w:rsidRPr="00FC0B64" w:rsidRDefault="00FC0B64" w:rsidP="00FC0B64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FC0B64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lastRenderedPageBreak/>
        <w:t>Статья 8. Поддержка организаций, осуществляющих деятельность в сфере патриотического воспитания граждан</w:t>
      </w:r>
    </w:p>
    <w:p w:rsidR="00FC0B64" w:rsidRPr="00FC0B64" w:rsidRDefault="00FC0B64" w:rsidP="00FC0B6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FC0B64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Статья 8. Поддержка организаций, осуществляющих деятельность в сфере патриотического воспитания граждан</w:t>
      </w:r>
    </w:p>
    <w:p w:rsidR="00FC0B64" w:rsidRPr="00FC0B64" w:rsidRDefault="00FC0B64" w:rsidP="00FC0B64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1. Органы государственной власти Республики Коми и органы местного самоуправления в Республике Коми могут оказывать поддержку социально ориентированным некоммерческим организациям в Республике Коми при условии осуществления ими в соответствии с учредительными документами следующих видов деятельности:</w:t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1) деятельность в сфере патриотического, в том числе военно-патриотического, воспитания граждан;</w:t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2) проведение поисковой работы, направленной на выявление неизвестных воинских захоронений и </w:t>
      </w:r>
      <w:proofErr w:type="spellStart"/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непогребенных</w:t>
      </w:r>
      <w:proofErr w:type="spellEnd"/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останков защитников Отечества, установление имен погибших и мест </w:t>
      </w:r>
      <w:proofErr w:type="gramStart"/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захоронений</w:t>
      </w:r>
      <w:proofErr w:type="gramEnd"/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пропавших без вести при защите Отечества.</w:t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2. Оказание поддержки социально ориентированным некоммерческим организациям в Республике Коми осуществляется в формах, предусмотренных федеральным законодательством.</w:t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3. Порядок оказания поддержки социально ориентированным некоммерческим организациям в Республике Коми определяется Правительством Республики Коми.</w:t>
      </w:r>
    </w:p>
    <w:p w:rsidR="00FC0B64" w:rsidRPr="00FC0B64" w:rsidRDefault="00FC0B64" w:rsidP="00FC0B64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FC0B64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Статья 9. Полномочия Государственного Совета Республики Коми в сфере патриотического воспитания граждан</w:t>
      </w:r>
    </w:p>
    <w:p w:rsidR="00FC0B64" w:rsidRPr="00FC0B64" w:rsidRDefault="00FC0B64" w:rsidP="00FC0B6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FC0B64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Статья 9. Полномочия Государственного Совета Республики Коми в сфере патриотического воспитания граждан</w:t>
      </w:r>
    </w:p>
    <w:p w:rsidR="00FC0B64" w:rsidRPr="00FC0B64" w:rsidRDefault="00FC0B64" w:rsidP="00FC0B64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proofErr w:type="gramStart"/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К полномочиям Государственного Совета Республики Коми в сфере патриотического воспитания граждан относятся:</w:t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1) принятие законов и иных нормативных правовых актов Республики Коми в сфере патриотического воспитания граждан;</w:t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2) осуществление контроля за соблюдением и исполнением законов Республики Коми в сфере патриотического воспитания граждан;</w:t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3) иные полномочия, отнесенные федеральным законодательством к полномочиям законодательных (представительных) органов государственной власти субъектов Российской Федерации.</w:t>
      </w:r>
      <w:proofErr w:type="gramEnd"/>
    </w:p>
    <w:p w:rsidR="00FC0B64" w:rsidRPr="00FC0B64" w:rsidRDefault="00FC0B64" w:rsidP="00FC0B64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FC0B64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Статья 10. Полномочия Правительства Республики Коми в сфере патриотического воспитания граждан</w:t>
      </w:r>
    </w:p>
    <w:p w:rsidR="00FC0B64" w:rsidRPr="00FC0B64" w:rsidRDefault="00FC0B64" w:rsidP="00FC0B6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FC0B64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Статья 10. Полномочия Правительства Республики Коми в сфере патриотического воспитания граждан</w:t>
      </w:r>
    </w:p>
    <w:p w:rsidR="00FC0B64" w:rsidRPr="00FC0B64" w:rsidRDefault="00FC0B64" w:rsidP="00FC0B64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1. </w:t>
      </w:r>
      <w:proofErr w:type="gramStart"/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К полномочиям Правительства Республики Коми в сфере патриотического воспитания граждан относятся:</w:t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1) обеспечение проведения государственной политики Республики Коми в сфере патриотического воспитания граждан;</w:t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2) принятие нормативных правовых актов Республики Коми в сфере патриотического воспитания граждан;</w:t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3) установление порядка разработки и утверждения государственных программ Республики Коми, ведомственных целевых программ, предусматривающих мероприятия в сфере патриотического воспитания </w:t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t>граждан;</w:t>
      </w:r>
      <w:proofErr w:type="gramEnd"/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proofErr w:type="gramStart"/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4) утверждение государственных программ Республики Коми, предусматривающих мероприятия в сфере патриотического воспитания граждан;</w:t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5) проведение работы по патриотическому воспитанию граждан;</w:t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6) организация методического и информационного обеспечения патриотического воспитания граждан;</w:t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7) создание регионального центра военно-патриотического воспитания и подготовки граждан к военной службе;</w:t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8) иные полномочия в соответствии с федеральным законодательством и законодательством Республики Коми.</w:t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2.</w:t>
      </w:r>
      <w:proofErr w:type="gramEnd"/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Полномочия Правительства Республики Коми, определенные в пунктах 5 - 8 части 1 настоящей статьи, осуществляются Правительством Республики Коми самостоятельно или уполномоченным им органом исполнительной власти Республики Коми.</w:t>
      </w:r>
    </w:p>
    <w:p w:rsidR="00FC0B64" w:rsidRPr="00FC0B64" w:rsidRDefault="00FC0B64" w:rsidP="00FC0B64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FC0B64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Статья 11. Участие органов местного самоуправления в Республике Коми в патриотическом воспитании граждан</w:t>
      </w:r>
    </w:p>
    <w:p w:rsidR="00FC0B64" w:rsidRPr="00FC0B64" w:rsidRDefault="00FC0B64" w:rsidP="00FC0B6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FC0B64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Статья 11. Участие органов местного самоуправления в Республике Коми в патриотическом воспитании граждан</w:t>
      </w:r>
    </w:p>
    <w:p w:rsidR="00FC0B64" w:rsidRPr="00FC0B64" w:rsidRDefault="00FC0B64" w:rsidP="00FC0B64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Органы местного самоуправления в Республике Коми могут участвовать в патриотическом воспитании граждан в соответствии с федеральным законодательством.</w:t>
      </w:r>
    </w:p>
    <w:p w:rsidR="00FC0B64" w:rsidRPr="00FC0B64" w:rsidRDefault="00FC0B64" w:rsidP="00FC0B64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FC0B64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Статья 12. Участие общественных объединений и некоммерческих организаций в патриотическом воспитании граждан</w:t>
      </w:r>
    </w:p>
    <w:p w:rsidR="00FC0B64" w:rsidRPr="00FC0B64" w:rsidRDefault="00FC0B64" w:rsidP="00FC0B6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FC0B64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Статья 12. Участие общественных объединений и некоммерческих организаций в патриотическом воспитании граждан</w:t>
      </w:r>
    </w:p>
    <w:p w:rsidR="00FC0B64" w:rsidRPr="00FC0B64" w:rsidRDefault="00FC0B64" w:rsidP="00FC0B64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Общественные объединения и некоммерческие организации могут участвовать в патриотическом воспитании граждан в соответствии с федеральным законодательством.</w:t>
      </w:r>
    </w:p>
    <w:p w:rsidR="00FC0B64" w:rsidRPr="00FC0B64" w:rsidRDefault="00FC0B64" w:rsidP="00FC0B64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FC0B64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Статья 13. Участие волонтеров (добровольцев) в патриотическом воспитании граждан</w:t>
      </w:r>
    </w:p>
    <w:p w:rsidR="00FC0B64" w:rsidRPr="00FC0B64" w:rsidRDefault="00FC0B64" w:rsidP="00FC0B6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FC0B64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Статья 13. Участие волонтеров (добровольцев) в патриотическом воспитании граждан</w:t>
      </w:r>
    </w:p>
    <w:p w:rsidR="00FC0B64" w:rsidRPr="00FC0B64" w:rsidRDefault="00FC0B64" w:rsidP="00FC0B64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Участие волонтеров (добровольцев) в патриотическом воспитании граждан осуществляется в соответствии с федеральным законодательством и законодательством Республики Коми.</w:t>
      </w:r>
    </w:p>
    <w:p w:rsidR="00FC0B64" w:rsidRPr="00FC0B64" w:rsidRDefault="00FC0B64" w:rsidP="00FC0B64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FC0B64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Статья 14. Участие поисковых объединений и поисковых отрядов в патриотическом воспитании граждан</w:t>
      </w:r>
    </w:p>
    <w:p w:rsidR="00FC0B64" w:rsidRPr="00FC0B64" w:rsidRDefault="00FC0B64" w:rsidP="00FC0B6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FC0B64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Статья 14. Участие поисковых объединений и поисковых отрядов в патриотическом воспитании граждан</w:t>
      </w:r>
    </w:p>
    <w:p w:rsidR="00FC0B64" w:rsidRPr="00FC0B64" w:rsidRDefault="00FC0B64" w:rsidP="00FC0B64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 Республике Коми могут создаваться поисковые объединения, поисковые отряды для осуществления поисковой деятельности в порядке, предусмотренном федеральным законодательством.</w:t>
      </w:r>
    </w:p>
    <w:p w:rsidR="00FC0B64" w:rsidRPr="00FC0B64" w:rsidRDefault="00FC0B64" w:rsidP="00FC0B64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FC0B64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Статья 15. Финансовое обеспечение деятельности в сфере патриотического воспитания граждан</w:t>
      </w:r>
    </w:p>
    <w:p w:rsidR="00FC0B64" w:rsidRPr="00FC0B64" w:rsidRDefault="00FC0B64" w:rsidP="00FC0B6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FC0B64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lastRenderedPageBreak/>
        <w:t>Статья 15. Финансовое обеспечение деятельности в сфере патриотического воспитания граждан</w:t>
      </w:r>
    </w:p>
    <w:p w:rsidR="00FC0B64" w:rsidRPr="00FC0B64" w:rsidRDefault="00FC0B64" w:rsidP="00FC0B64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Финансовое обеспечение деятельности в сфере патриотического воспитания граждан осуществляется за счет и в пределах средств республиканского бюджета Республики Коми, предусматриваемых на реализацию государственных программ Республики Коми и ведомственных целевых программ в сфере патриотического воспитания граждан, а также иных не запрещенных законодательством источников.</w:t>
      </w:r>
    </w:p>
    <w:p w:rsidR="00FC0B64" w:rsidRPr="00FC0B64" w:rsidRDefault="00FC0B64" w:rsidP="00FC0B64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FC0B64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Статья 16. Вступление в силу настоящего Закона</w:t>
      </w:r>
    </w:p>
    <w:p w:rsidR="00FC0B64" w:rsidRPr="00FC0B64" w:rsidRDefault="00FC0B64" w:rsidP="00FC0B6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FC0B64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Статья 16. Вступление в силу настоящего Закона</w:t>
      </w:r>
    </w:p>
    <w:p w:rsidR="00FC0B64" w:rsidRPr="00FC0B64" w:rsidRDefault="00FC0B64" w:rsidP="00FC0B64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1. Настоящий Закон вступает в силу по истечении десяти дней после его официального опубликования.</w:t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2. Главе Республики Коми и Правительству Республики Коми принять нормативные правовые акты, обеспечивающие реализацию настоящего Закона.</w:t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FC0B64" w:rsidRPr="00FC0B64" w:rsidRDefault="00FC0B64" w:rsidP="00FC0B64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Глава Республики Коми</w:t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В.ГАЙЗЕР</w:t>
      </w:r>
    </w:p>
    <w:p w:rsidR="00FC0B64" w:rsidRPr="00FC0B64" w:rsidRDefault="00FC0B64" w:rsidP="00FC0B64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г. Сыктывкар</w:t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23 июня 2015 года</w:t>
      </w:r>
      <w:r w:rsidRPr="00FC0B6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N 52-РЗ</w:t>
      </w:r>
    </w:p>
    <w:p w:rsidR="00A258E3" w:rsidRDefault="00A258E3"/>
    <w:sectPr w:rsidR="00A258E3" w:rsidSect="00A2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0B64"/>
    <w:rsid w:val="000919D6"/>
    <w:rsid w:val="00A258E3"/>
    <w:rsid w:val="00FC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E3"/>
  </w:style>
  <w:style w:type="paragraph" w:styleId="1">
    <w:name w:val="heading 1"/>
    <w:basedOn w:val="a"/>
    <w:link w:val="10"/>
    <w:uiPriority w:val="9"/>
    <w:qFormat/>
    <w:rsid w:val="00FC0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C0B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B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0B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C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0B64"/>
  </w:style>
  <w:style w:type="paragraph" w:customStyle="1" w:styleId="formattext">
    <w:name w:val="formattext"/>
    <w:basedOn w:val="a"/>
    <w:rsid w:val="00FC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0B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docs.cntd.ru/document/951600634" TargetMode="External"/><Relationship Id="rId4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2074</Words>
  <Characters>11826</Characters>
  <Application>Microsoft Office Word</Application>
  <DocSecurity>0</DocSecurity>
  <Lines>98</Lines>
  <Paragraphs>27</Paragraphs>
  <ScaleCrop>false</ScaleCrop>
  <Company/>
  <LinksUpToDate>false</LinksUpToDate>
  <CharactersWithSpaces>13873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mpol2</dc:creator>
  <cp:keywords/>
  <dc:description/>
  <cp:lastModifiedBy>mpol2</cp:lastModifiedBy>
  <cp:revision>2</cp:revision>
  <dcterms:created xsi:type="dcterms:W3CDTF">2017-02-28T07:28:00Z</dcterms:created>
  <dcterms:modified xsi:type="dcterms:W3CDTF">2017-02-28T07:29:00Z</dcterms:modified>
</cp:coreProperties>
</file>