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E" w:rsidRPr="00541162" w:rsidRDefault="004F7367" w:rsidP="0065685E">
      <w:pPr>
        <w:pStyle w:val="1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>УПРАВЛЕН</w:t>
      </w:r>
      <w:r w:rsidR="0065685E" w:rsidRPr="00541162">
        <w:rPr>
          <w:b/>
          <w:sz w:val="24"/>
          <w:szCs w:val="24"/>
        </w:rPr>
        <w:t>ИЕ ОБРАЗОВАНИЯ АДМИНИСТРАЦИИ МУНИЦИПАЛЬНОГО ОБРАЗОВАНИЯ  ГОРОДСКОГО ОКРУГА  «УСИНСК»</w:t>
      </w:r>
    </w:p>
    <w:p w:rsidR="0065685E" w:rsidRPr="00541162" w:rsidRDefault="0065685E" w:rsidP="0065685E">
      <w:pPr>
        <w:rPr>
          <w:sz w:val="24"/>
          <w:szCs w:val="24"/>
        </w:rPr>
      </w:pP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>«УСИНСК» КАР КЫТШЫН МУНИЦИПАЛЬНÖЙ ЮКÖНЛÖН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 xml:space="preserve"> АДМИНИСТРАЦИЯСА  ЙÖ</w:t>
      </w:r>
      <w:proofErr w:type="gramStart"/>
      <w:r w:rsidRPr="00541162">
        <w:rPr>
          <w:b/>
          <w:sz w:val="24"/>
          <w:szCs w:val="24"/>
        </w:rPr>
        <w:t>З</w:t>
      </w:r>
      <w:proofErr w:type="gramEnd"/>
      <w:r w:rsidRPr="00541162">
        <w:rPr>
          <w:b/>
          <w:sz w:val="24"/>
          <w:szCs w:val="24"/>
        </w:rPr>
        <w:t xml:space="preserve">ÖС  ВЕЛÖДÖМÖН  ВЕСЬКÖДЛАНIН 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 xml:space="preserve"> 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41162">
        <w:rPr>
          <w:b/>
          <w:sz w:val="24"/>
          <w:szCs w:val="24"/>
        </w:rPr>
        <w:t>П</w:t>
      </w:r>
      <w:proofErr w:type="gramEnd"/>
      <w:r w:rsidRPr="00541162">
        <w:rPr>
          <w:b/>
          <w:sz w:val="24"/>
          <w:szCs w:val="24"/>
        </w:rPr>
        <w:t xml:space="preserve"> Р И К А З</w:t>
      </w:r>
    </w:p>
    <w:p w:rsidR="0065685E" w:rsidRDefault="0065685E" w:rsidP="0065685E">
      <w:pPr>
        <w:pStyle w:val="1"/>
        <w:rPr>
          <w:sz w:val="24"/>
          <w:szCs w:val="24"/>
        </w:rPr>
      </w:pPr>
    </w:p>
    <w:p w:rsidR="0065685E" w:rsidRPr="00E33794" w:rsidRDefault="00FA377A" w:rsidP="0065685E">
      <w:pPr>
        <w:pStyle w:val="1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25 ноября</w:t>
      </w:r>
      <w:r w:rsidR="0065685E" w:rsidRPr="00FA377A">
        <w:rPr>
          <w:sz w:val="24"/>
          <w:szCs w:val="24"/>
        </w:rPr>
        <w:t xml:space="preserve"> 2016 года </w:t>
      </w:r>
      <w:r w:rsidR="0065685E" w:rsidRPr="00FA377A">
        <w:rPr>
          <w:sz w:val="24"/>
          <w:szCs w:val="24"/>
        </w:rPr>
        <w:tab/>
      </w:r>
      <w:r w:rsidR="0065685E" w:rsidRPr="00FA377A">
        <w:rPr>
          <w:sz w:val="24"/>
          <w:szCs w:val="24"/>
        </w:rPr>
        <w:tab/>
      </w:r>
      <w:r w:rsidR="0065685E" w:rsidRPr="00FA377A">
        <w:rPr>
          <w:sz w:val="24"/>
          <w:szCs w:val="24"/>
        </w:rPr>
        <w:tab/>
      </w:r>
      <w:r w:rsidR="0065685E" w:rsidRPr="00FA377A">
        <w:rPr>
          <w:sz w:val="24"/>
          <w:szCs w:val="24"/>
        </w:rPr>
        <w:tab/>
      </w:r>
      <w:r w:rsidR="0065685E" w:rsidRPr="00FA377A">
        <w:rPr>
          <w:sz w:val="24"/>
          <w:szCs w:val="24"/>
        </w:rPr>
        <w:tab/>
      </w:r>
      <w:r w:rsidR="0065685E" w:rsidRPr="00FA377A">
        <w:rPr>
          <w:sz w:val="24"/>
          <w:szCs w:val="24"/>
        </w:rPr>
        <w:tab/>
        <w:t xml:space="preserve">    </w:t>
      </w:r>
      <w:r w:rsidR="0065685E" w:rsidRPr="00FA377A">
        <w:rPr>
          <w:sz w:val="24"/>
          <w:szCs w:val="24"/>
        </w:rPr>
        <w:tab/>
        <w:t xml:space="preserve">                                </w:t>
      </w:r>
      <w:r w:rsidR="004F7367" w:rsidRPr="00FA377A">
        <w:rPr>
          <w:sz w:val="24"/>
          <w:szCs w:val="24"/>
        </w:rPr>
        <w:t xml:space="preserve">    </w:t>
      </w:r>
      <w:r w:rsidR="0065685E" w:rsidRPr="00FA377A">
        <w:rPr>
          <w:sz w:val="24"/>
          <w:szCs w:val="24"/>
        </w:rPr>
        <w:t xml:space="preserve">№ </w:t>
      </w:r>
      <w:r>
        <w:rPr>
          <w:sz w:val="24"/>
          <w:szCs w:val="24"/>
        </w:rPr>
        <w:t>1100</w:t>
      </w:r>
    </w:p>
    <w:p w:rsidR="0065685E" w:rsidRDefault="0065685E" w:rsidP="006568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синск</w:t>
      </w:r>
    </w:p>
    <w:p w:rsidR="0065685E" w:rsidRPr="0065685E" w:rsidRDefault="0065685E" w:rsidP="0065685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0DD5" w:rsidRPr="00480DD5" w:rsidRDefault="0065685E" w:rsidP="00803D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D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F7367" w:rsidRPr="00480DD5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480DD5" w:rsidRPr="00480DD5">
        <w:rPr>
          <w:rFonts w:ascii="Times New Roman" w:hAnsi="Times New Roman" w:cs="Times New Roman"/>
          <w:b/>
          <w:sz w:val="24"/>
          <w:szCs w:val="24"/>
        </w:rPr>
        <w:t xml:space="preserve">о конфиденциальности </w:t>
      </w:r>
      <w:proofErr w:type="gramStart"/>
      <w:r w:rsidR="00803DF3" w:rsidRPr="00480DD5">
        <w:rPr>
          <w:rFonts w:ascii="Times New Roman" w:hAnsi="Times New Roman" w:cs="Times New Roman"/>
          <w:b/>
          <w:sz w:val="24"/>
          <w:szCs w:val="24"/>
        </w:rPr>
        <w:t xml:space="preserve">оператора </w:t>
      </w:r>
      <w:r w:rsidR="00480DD5" w:rsidRPr="00480DD5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муниципального образования городского</w:t>
      </w:r>
      <w:proofErr w:type="gramEnd"/>
      <w:r w:rsidR="00480DD5" w:rsidRPr="00480DD5">
        <w:rPr>
          <w:rFonts w:ascii="Times New Roman" w:hAnsi="Times New Roman" w:cs="Times New Roman"/>
          <w:b/>
          <w:sz w:val="24"/>
          <w:szCs w:val="24"/>
        </w:rPr>
        <w:t xml:space="preserve"> округа «Усинск»</w:t>
      </w:r>
    </w:p>
    <w:p w:rsidR="004F7367" w:rsidRDefault="004F7367" w:rsidP="004F7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6E0" w:rsidRPr="00FA377A" w:rsidRDefault="00A956E0" w:rsidP="00FA377A">
      <w:pPr>
        <w:ind w:firstLine="708"/>
        <w:jc w:val="both"/>
        <w:rPr>
          <w:sz w:val="24"/>
          <w:szCs w:val="24"/>
        </w:rPr>
      </w:pPr>
      <w:r w:rsidRPr="002657F2">
        <w:rPr>
          <w:sz w:val="24"/>
          <w:szCs w:val="24"/>
        </w:rPr>
        <w:t xml:space="preserve">В соответствии </w:t>
      </w:r>
      <w:r w:rsidR="00803DF3" w:rsidRPr="002657F2">
        <w:rPr>
          <w:sz w:val="24"/>
          <w:szCs w:val="24"/>
        </w:rPr>
        <w:t xml:space="preserve">Федеральным </w:t>
      </w:r>
      <w:hyperlink r:id="rId8" w:history="1">
        <w:r w:rsidR="00803DF3" w:rsidRPr="002657F2">
          <w:rPr>
            <w:sz w:val="24"/>
            <w:szCs w:val="24"/>
          </w:rPr>
          <w:t>законом</w:t>
        </w:r>
      </w:hyperlink>
      <w:r w:rsidR="00803DF3" w:rsidRPr="002657F2">
        <w:rPr>
          <w:sz w:val="24"/>
          <w:szCs w:val="24"/>
        </w:rPr>
        <w:t xml:space="preserve"> от 27 июля 2006 года № 152-ФЗ «О персональных данных» и  Положением об обработке и защите персональных данных </w:t>
      </w:r>
      <w:proofErr w:type="gramStart"/>
      <w:r w:rsidR="00803DF3" w:rsidRPr="002657F2">
        <w:rPr>
          <w:sz w:val="24"/>
          <w:szCs w:val="24"/>
        </w:rPr>
        <w:t xml:space="preserve">работников Управления образования администрации муниципального образования </w:t>
      </w:r>
      <w:r w:rsidR="00803DF3" w:rsidRPr="00FA377A">
        <w:rPr>
          <w:sz w:val="24"/>
          <w:szCs w:val="24"/>
        </w:rPr>
        <w:t>городского</w:t>
      </w:r>
      <w:proofErr w:type="gramEnd"/>
      <w:r w:rsidR="00803DF3" w:rsidRPr="00FA377A">
        <w:rPr>
          <w:sz w:val="24"/>
          <w:szCs w:val="24"/>
        </w:rPr>
        <w:t xml:space="preserve"> округа «Усинск» утвержденным Приказом Управления образования администрации муниципального образования городского округа «Усинск» от</w:t>
      </w:r>
      <w:r w:rsidR="00FA377A" w:rsidRPr="00FA377A">
        <w:rPr>
          <w:sz w:val="24"/>
          <w:szCs w:val="24"/>
        </w:rPr>
        <w:t xml:space="preserve"> 25 ноября 2016 года № 1098</w:t>
      </w:r>
    </w:p>
    <w:p w:rsidR="0065685E" w:rsidRPr="000563BD" w:rsidRDefault="0065685E" w:rsidP="000563B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7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77A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803DF3" w:rsidRDefault="00803DF3" w:rsidP="00803DF3">
      <w:pPr>
        <w:jc w:val="both"/>
        <w:rPr>
          <w:sz w:val="24"/>
          <w:szCs w:val="24"/>
        </w:rPr>
      </w:pPr>
    </w:p>
    <w:p w:rsidR="00803DF3" w:rsidRDefault="0065685E" w:rsidP="00803DF3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803DF3">
        <w:rPr>
          <w:sz w:val="24"/>
          <w:szCs w:val="24"/>
        </w:rPr>
        <w:t xml:space="preserve">Утвердить </w:t>
      </w:r>
      <w:r w:rsidR="00803DF3" w:rsidRPr="00803DF3">
        <w:rPr>
          <w:sz w:val="24"/>
          <w:szCs w:val="24"/>
        </w:rPr>
        <w:t>Положени</w:t>
      </w:r>
      <w:r w:rsidR="00480DD5">
        <w:rPr>
          <w:sz w:val="24"/>
          <w:szCs w:val="24"/>
        </w:rPr>
        <w:t>е</w:t>
      </w:r>
      <w:r w:rsidR="00803DF3" w:rsidRPr="00803DF3">
        <w:rPr>
          <w:sz w:val="24"/>
          <w:szCs w:val="24"/>
        </w:rPr>
        <w:t xml:space="preserve"> </w:t>
      </w:r>
      <w:r w:rsidR="00480DD5" w:rsidRPr="00803DF3">
        <w:rPr>
          <w:sz w:val="24"/>
          <w:szCs w:val="24"/>
        </w:rPr>
        <w:t xml:space="preserve">о конфиденциальности </w:t>
      </w:r>
      <w:proofErr w:type="gramStart"/>
      <w:r w:rsidR="00803DF3" w:rsidRPr="00803DF3">
        <w:rPr>
          <w:sz w:val="24"/>
          <w:szCs w:val="24"/>
        </w:rPr>
        <w:t>оператора Управления образования администрации муниципального образования городского</w:t>
      </w:r>
      <w:proofErr w:type="gramEnd"/>
      <w:r w:rsidR="00803DF3" w:rsidRPr="00803DF3">
        <w:rPr>
          <w:sz w:val="24"/>
          <w:szCs w:val="24"/>
        </w:rPr>
        <w:t xml:space="preserve"> округа «Усинск»</w:t>
      </w:r>
      <w:r w:rsidR="001017ED" w:rsidRPr="00803DF3">
        <w:rPr>
          <w:sz w:val="24"/>
          <w:szCs w:val="24"/>
        </w:rPr>
        <w:t>, согласно приложению к настоящему приказу</w:t>
      </w:r>
      <w:r w:rsidRPr="00803DF3">
        <w:rPr>
          <w:sz w:val="24"/>
          <w:szCs w:val="24"/>
        </w:rPr>
        <w:t>.</w:t>
      </w:r>
    </w:p>
    <w:p w:rsidR="00480DD5" w:rsidRPr="00803DF3" w:rsidRDefault="00480DD5" w:rsidP="00480DD5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Документоведу о</w:t>
      </w:r>
      <w:r w:rsidRPr="00803DF3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803DF3">
        <w:rPr>
          <w:sz w:val="24"/>
          <w:szCs w:val="24"/>
        </w:rPr>
        <w:t xml:space="preserve"> кадрового, документационно – информационного и правового обеспечения управления образования (</w:t>
      </w:r>
      <w:proofErr w:type="spellStart"/>
      <w:r>
        <w:rPr>
          <w:sz w:val="24"/>
          <w:szCs w:val="24"/>
        </w:rPr>
        <w:t>Дейч</w:t>
      </w:r>
      <w:proofErr w:type="spellEnd"/>
      <w:r>
        <w:rPr>
          <w:sz w:val="24"/>
          <w:szCs w:val="24"/>
        </w:rPr>
        <w:t xml:space="preserve"> О.С</w:t>
      </w:r>
      <w:r w:rsidRPr="00803DF3">
        <w:rPr>
          <w:sz w:val="24"/>
          <w:szCs w:val="24"/>
        </w:rPr>
        <w:t>.) ознаком</w:t>
      </w:r>
      <w:r>
        <w:rPr>
          <w:sz w:val="24"/>
          <w:szCs w:val="24"/>
        </w:rPr>
        <w:t xml:space="preserve">ить </w:t>
      </w:r>
      <w:r w:rsidRPr="00803DF3">
        <w:rPr>
          <w:sz w:val="24"/>
          <w:szCs w:val="24"/>
        </w:rPr>
        <w:t>всех работников управления образования с данным приказом под личную подпись</w:t>
      </w:r>
      <w:r w:rsidRPr="00803DF3">
        <w:rPr>
          <w:bCs/>
          <w:sz w:val="24"/>
          <w:szCs w:val="24"/>
        </w:rPr>
        <w:t>, в дальнейшем ознакомить с данным приказом под личную подпись всех вновь принимаемых работников.</w:t>
      </w:r>
    </w:p>
    <w:p w:rsidR="00480DD5" w:rsidRDefault="00480DD5" w:rsidP="00480DD5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803DF3">
        <w:rPr>
          <w:sz w:val="24"/>
          <w:szCs w:val="24"/>
        </w:rPr>
        <w:t xml:space="preserve">Информационно – методическому отделу управления образования </w:t>
      </w:r>
      <w:r>
        <w:rPr>
          <w:sz w:val="24"/>
          <w:szCs w:val="24"/>
        </w:rPr>
        <w:t xml:space="preserve">(Иванова В.В.) </w:t>
      </w:r>
      <w:proofErr w:type="gramStart"/>
      <w:r w:rsidRPr="00803DF3">
        <w:rPr>
          <w:sz w:val="24"/>
          <w:szCs w:val="24"/>
        </w:rPr>
        <w:t>разместить</w:t>
      </w:r>
      <w:proofErr w:type="gramEnd"/>
      <w:r w:rsidRPr="00803DF3">
        <w:rPr>
          <w:sz w:val="24"/>
          <w:szCs w:val="24"/>
        </w:rPr>
        <w:t xml:space="preserve"> данный приказ на официальном сайте управления образования</w:t>
      </w:r>
      <w:r>
        <w:rPr>
          <w:sz w:val="24"/>
          <w:szCs w:val="24"/>
        </w:rPr>
        <w:t>.</w:t>
      </w:r>
    </w:p>
    <w:p w:rsidR="00480DD5" w:rsidRPr="00112833" w:rsidRDefault="00480DD5" w:rsidP="00480DD5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12833">
        <w:rPr>
          <w:rFonts w:eastAsia="Calibri"/>
          <w:sz w:val="24"/>
          <w:szCs w:val="24"/>
        </w:rPr>
        <w:t>Контроль за</w:t>
      </w:r>
      <w:proofErr w:type="gramEnd"/>
      <w:r w:rsidRPr="00112833">
        <w:rPr>
          <w:rFonts w:eastAsia="Calibri"/>
          <w:sz w:val="24"/>
          <w:szCs w:val="24"/>
        </w:rPr>
        <w:t xml:space="preserve"> исполнением приказа возложить на </w:t>
      </w:r>
      <w:r w:rsidRPr="00112833">
        <w:rPr>
          <w:sz w:val="24"/>
          <w:szCs w:val="24"/>
        </w:rPr>
        <w:t>начальника отдела кадрового, документационно – информационного и правового обеспечения управления образования</w:t>
      </w:r>
      <w:r>
        <w:rPr>
          <w:sz w:val="24"/>
          <w:szCs w:val="24"/>
        </w:rPr>
        <w:t xml:space="preserve"> Н.А. Шакирову</w:t>
      </w:r>
      <w:r w:rsidRPr="00112833">
        <w:rPr>
          <w:sz w:val="24"/>
          <w:szCs w:val="24"/>
        </w:rPr>
        <w:t>.</w:t>
      </w:r>
    </w:p>
    <w:p w:rsidR="0065685E" w:rsidRPr="00BF59E5" w:rsidRDefault="0065685E" w:rsidP="0065685E">
      <w:pPr>
        <w:spacing w:line="228" w:lineRule="auto"/>
        <w:jc w:val="both"/>
      </w:pPr>
    </w:p>
    <w:p w:rsidR="0065685E" w:rsidRDefault="0065685E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65685E" w:rsidRDefault="0065685E" w:rsidP="0065685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65685E" w:rsidRDefault="0065685E" w:rsidP="0065685E">
      <w:pPr>
        <w:jc w:val="both"/>
        <w:rPr>
          <w:sz w:val="24"/>
          <w:szCs w:val="24"/>
        </w:rPr>
      </w:pPr>
      <w:r w:rsidRPr="00614CE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Ю.А.Орлов</w:t>
      </w:r>
    </w:p>
    <w:p w:rsidR="0065685E" w:rsidRDefault="0065685E" w:rsidP="0065685E">
      <w:pPr>
        <w:jc w:val="both"/>
        <w:rPr>
          <w:sz w:val="14"/>
          <w:szCs w:val="14"/>
        </w:rPr>
      </w:pPr>
    </w:p>
    <w:p w:rsidR="001017ED" w:rsidRDefault="001017ED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1017ED" w:rsidRDefault="001017ED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4F7367" w:rsidRDefault="004F7367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1017ED" w:rsidRDefault="001017ED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FA377A" w:rsidRDefault="00FA377A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480DD5" w:rsidRDefault="00480DD5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Шакирова Н.А.</w:t>
      </w: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28-566*111</w:t>
      </w: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480DD5" w:rsidRDefault="00480DD5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Рассылка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 w:rsidR="00FA377A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FA377A">
        <w:rPr>
          <w:rFonts w:ascii="Times New Roman" w:hAnsi="Times New Roman" w:cs="Times New Roman"/>
          <w:sz w:val="18"/>
          <w:szCs w:val="18"/>
        </w:rPr>
        <w:t>рлов</w:t>
      </w:r>
      <w:proofErr w:type="spellEnd"/>
      <w:r w:rsidR="00FA377A">
        <w:rPr>
          <w:rFonts w:ascii="Times New Roman" w:hAnsi="Times New Roman" w:cs="Times New Roman"/>
          <w:sz w:val="18"/>
          <w:szCs w:val="18"/>
        </w:rPr>
        <w:t xml:space="preserve"> Ю.А., Шакирова Н.А., Иванова В.В.</w:t>
      </w:r>
    </w:p>
    <w:p w:rsidR="004C29C2" w:rsidRDefault="004C29C2" w:rsidP="0065685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E2A58" w:rsidRDefault="002E2A58" w:rsidP="002E2A58">
      <w:pPr>
        <w:jc w:val="right"/>
        <w:rPr>
          <w:sz w:val="16"/>
          <w:szCs w:val="16"/>
        </w:rPr>
      </w:pPr>
      <w:bookmarkStart w:id="0" w:name="P30"/>
      <w:bookmarkEnd w:id="0"/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Управления образования </w:t>
      </w:r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городского округа «Усинск»</w:t>
      </w:r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 Ю.А. Орлов </w:t>
      </w:r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(приложение к приказу </w:t>
      </w:r>
      <w:proofErr w:type="gramEnd"/>
    </w:p>
    <w:p w:rsidR="002E2A58" w:rsidRDefault="002E2A58" w:rsidP="002E2A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25.11.2016 года № 1100)</w:t>
      </w:r>
    </w:p>
    <w:p w:rsidR="00803DF3" w:rsidRDefault="00803DF3" w:rsidP="00803DF3">
      <w:pPr>
        <w:jc w:val="center"/>
        <w:rPr>
          <w:sz w:val="28"/>
          <w:szCs w:val="28"/>
        </w:rPr>
      </w:pPr>
    </w:p>
    <w:p w:rsidR="00803DF3" w:rsidRPr="002657F2" w:rsidRDefault="00803DF3" w:rsidP="002657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F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80DD5" w:rsidRPr="002657F2">
        <w:rPr>
          <w:rFonts w:ascii="Times New Roman" w:hAnsi="Times New Roman" w:cs="Times New Roman"/>
          <w:b/>
          <w:sz w:val="24"/>
          <w:szCs w:val="24"/>
        </w:rPr>
        <w:t xml:space="preserve">о конфиденциальности </w:t>
      </w:r>
      <w:proofErr w:type="gramStart"/>
      <w:r w:rsidRPr="002657F2">
        <w:rPr>
          <w:rFonts w:ascii="Times New Roman" w:hAnsi="Times New Roman" w:cs="Times New Roman"/>
          <w:b/>
          <w:sz w:val="24"/>
          <w:szCs w:val="24"/>
        </w:rPr>
        <w:t xml:space="preserve">оператора </w:t>
      </w:r>
      <w:r w:rsidR="002657F2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муниципального образования городского</w:t>
      </w:r>
      <w:proofErr w:type="gramEnd"/>
      <w:r w:rsidR="002657F2">
        <w:rPr>
          <w:rFonts w:ascii="Times New Roman" w:hAnsi="Times New Roman" w:cs="Times New Roman"/>
          <w:b/>
          <w:sz w:val="24"/>
          <w:szCs w:val="24"/>
        </w:rPr>
        <w:t xml:space="preserve"> округа «Усинск» </w:t>
      </w:r>
    </w:p>
    <w:p w:rsidR="002657F2" w:rsidRDefault="002657F2" w:rsidP="0026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DD5" w:rsidRPr="00480DD5" w:rsidRDefault="00480DD5" w:rsidP="00480DD5">
      <w:pPr>
        <w:jc w:val="center"/>
        <w:rPr>
          <w:b/>
          <w:sz w:val="24"/>
          <w:szCs w:val="24"/>
        </w:rPr>
      </w:pPr>
      <w:r w:rsidRPr="00480DD5">
        <w:rPr>
          <w:b/>
          <w:sz w:val="24"/>
          <w:szCs w:val="24"/>
          <w:lang w:val="en-US"/>
        </w:rPr>
        <w:t>I</w:t>
      </w:r>
      <w:r w:rsidRPr="00480DD5">
        <w:rPr>
          <w:b/>
          <w:sz w:val="24"/>
          <w:szCs w:val="24"/>
        </w:rPr>
        <w:t>. Общие положения</w:t>
      </w:r>
    </w:p>
    <w:p w:rsidR="002657F2" w:rsidRPr="002F0BAD" w:rsidRDefault="00480DD5" w:rsidP="00457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803DF3" w:rsidRPr="002F0BAD">
        <w:rPr>
          <w:sz w:val="24"/>
          <w:szCs w:val="24"/>
        </w:rPr>
        <w:t xml:space="preserve">Настоящее   Положение  </w:t>
      </w:r>
      <w:r w:rsidRPr="002F0BAD">
        <w:rPr>
          <w:sz w:val="24"/>
          <w:szCs w:val="24"/>
        </w:rPr>
        <w:t xml:space="preserve">о конфиденциальности </w:t>
      </w:r>
      <w:r w:rsidR="00803DF3" w:rsidRPr="002F0BAD">
        <w:rPr>
          <w:sz w:val="24"/>
          <w:szCs w:val="24"/>
        </w:rPr>
        <w:t xml:space="preserve">оператора  </w:t>
      </w:r>
      <w:r w:rsidR="002657F2" w:rsidRPr="002F0BAD">
        <w:rPr>
          <w:sz w:val="24"/>
          <w:szCs w:val="24"/>
        </w:rPr>
        <w:t xml:space="preserve">Управления образования администрации муниципального образования городского округа «Усинск» (далее по тексту – </w:t>
      </w:r>
      <w:r w:rsidR="00751262">
        <w:rPr>
          <w:sz w:val="24"/>
          <w:szCs w:val="24"/>
        </w:rPr>
        <w:t>О</w:t>
      </w:r>
      <w:r w:rsidR="002657F2" w:rsidRPr="002F0BAD">
        <w:rPr>
          <w:sz w:val="24"/>
          <w:szCs w:val="24"/>
        </w:rPr>
        <w:t xml:space="preserve">ператор) </w:t>
      </w:r>
      <w:r w:rsidR="00803DF3" w:rsidRPr="002F0BAD">
        <w:rPr>
          <w:sz w:val="24"/>
          <w:szCs w:val="24"/>
        </w:rPr>
        <w:t>разработано  в</w:t>
      </w:r>
      <w:r w:rsidR="002657F2" w:rsidRPr="002F0BAD">
        <w:rPr>
          <w:sz w:val="24"/>
          <w:szCs w:val="24"/>
        </w:rPr>
        <w:t xml:space="preserve"> </w:t>
      </w:r>
      <w:r w:rsidR="00803DF3" w:rsidRPr="002F0BAD">
        <w:rPr>
          <w:sz w:val="24"/>
          <w:szCs w:val="24"/>
        </w:rPr>
        <w:t xml:space="preserve">соответствии  с  Федеральным </w:t>
      </w:r>
      <w:hyperlink r:id="rId9" w:history="1">
        <w:r w:rsidR="00803DF3" w:rsidRPr="002F0BAD">
          <w:rPr>
            <w:sz w:val="24"/>
            <w:szCs w:val="24"/>
          </w:rPr>
          <w:t>законом</w:t>
        </w:r>
      </w:hyperlink>
      <w:r w:rsidR="00803DF3" w:rsidRPr="002F0BAD">
        <w:rPr>
          <w:sz w:val="24"/>
          <w:szCs w:val="24"/>
        </w:rPr>
        <w:t xml:space="preserve"> от 27</w:t>
      </w:r>
      <w:r w:rsidR="002657F2" w:rsidRPr="002F0BAD">
        <w:rPr>
          <w:sz w:val="24"/>
          <w:szCs w:val="24"/>
        </w:rPr>
        <w:t xml:space="preserve"> июля </w:t>
      </w:r>
      <w:r w:rsidR="00803DF3" w:rsidRPr="002F0BAD">
        <w:rPr>
          <w:sz w:val="24"/>
          <w:szCs w:val="24"/>
        </w:rPr>
        <w:t>2006</w:t>
      </w:r>
      <w:r w:rsidR="002657F2" w:rsidRPr="002F0BAD">
        <w:rPr>
          <w:sz w:val="24"/>
          <w:szCs w:val="24"/>
        </w:rPr>
        <w:t xml:space="preserve"> года № </w:t>
      </w:r>
      <w:r w:rsidR="00803DF3" w:rsidRPr="002F0BAD">
        <w:rPr>
          <w:sz w:val="24"/>
          <w:szCs w:val="24"/>
        </w:rPr>
        <w:t xml:space="preserve">152-ФЗ </w:t>
      </w:r>
      <w:r w:rsidR="002657F2" w:rsidRPr="002F0BAD">
        <w:rPr>
          <w:sz w:val="24"/>
          <w:szCs w:val="24"/>
        </w:rPr>
        <w:t>«</w:t>
      </w:r>
      <w:r w:rsidR="00803DF3" w:rsidRPr="002F0BAD">
        <w:rPr>
          <w:sz w:val="24"/>
          <w:szCs w:val="24"/>
        </w:rPr>
        <w:t>О персональных</w:t>
      </w:r>
      <w:r w:rsidR="00751262">
        <w:rPr>
          <w:sz w:val="24"/>
          <w:szCs w:val="24"/>
        </w:rPr>
        <w:t xml:space="preserve"> данных» </w:t>
      </w:r>
      <w:r w:rsidR="00803DF3" w:rsidRPr="002F0BAD">
        <w:rPr>
          <w:sz w:val="24"/>
          <w:szCs w:val="24"/>
        </w:rPr>
        <w:t xml:space="preserve">и </w:t>
      </w:r>
      <w:r w:rsidR="00751262">
        <w:rPr>
          <w:sz w:val="24"/>
          <w:szCs w:val="24"/>
        </w:rPr>
        <w:t xml:space="preserve">  П</w:t>
      </w:r>
      <w:r w:rsidR="002657F2" w:rsidRPr="002F0BAD">
        <w:rPr>
          <w:sz w:val="24"/>
          <w:szCs w:val="24"/>
        </w:rPr>
        <w:t>оложением об обработке и защите персональных данных работников Управления образования администрации муниципального образования городского округа «Усинск» утвержденным Приказом Управления образования администрации муниципального образования городского округа «Усинск» от</w:t>
      </w:r>
      <w:proofErr w:type="gramEnd"/>
      <w:r w:rsidR="00FA377A">
        <w:rPr>
          <w:sz w:val="24"/>
          <w:szCs w:val="24"/>
        </w:rPr>
        <w:t xml:space="preserve"> 25 ноября 2016 года</w:t>
      </w:r>
      <w:r w:rsidR="002657F2" w:rsidRPr="002F0BAD">
        <w:rPr>
          <w:sz w:val="24"/>
          <w:szCs w:val="24"/>
        </w:rPr>
        <w:t xml:space="preserve"> №</w:t>
      </w:r>
      <w:r w:rsidR="00FA377A">
        <w:rPr>
          <w:sz w:val="24"/>
          <w:szCs w:val="24"/>
        </w:rPr>
        <w:t xml:space="preserve"> 1098</w:t>
      </w:r>
      <w:r w:rsidR="002657F2" w:rsidRPr="002F0BAD">
        <w:rPr>
          <w:sz w:val="24"/>
          <w:szCs w:val="24"/>
        </w:rPr>
        <w:t>.</w:t>
      </w:r>
    </w:p>
    <w:p w:rsidR="00803DF3" w:rsidRDefault="00803DF3" w:rsidP="004570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>1.</w:t>
      </w:r>
      <w:r w:rsidR="00480DD5">
        <w:rPr>
          <w:rFonts w:ascii="Times New Roman" w:hAnsi="Times New Roman" w:cs="Times New Roman"/>
          <w:sz w:val="24"/>
          <w:szCs w:val="24"/>
        </w:rPr>
        <w:t>2.</w:t>
      </w:r>
      <w:r w:rsidRPr="002F0BAD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751262" w:rsidRPr="00751262">
        <w:rPr>
          <w:rFonts w:ascii="Times New Roman" w:hAnsi="Times New Roman" w:cs="Times New Roman"/>
          <w:sz w:val="24"/>
          <w:szCs w:val="24"/>
        </w:rPr>
        <w:t xml:space="preserve">о конфиденциальности </w:t>
      </w:r>
      <w:proofErr w:type="gramStart"/>
      <w:r w:rsidR="00751262" w:rsidRPr="00751262">
        <w:rPr>
          <w:rFonts w:ascii="Times New Roman" w:hAnsi="Times New Roman" w:cs="Times New Roman"/>
          <w:sz w:val="24"/>
          <w:szCs w:val="24"/>
        </w:rPr>
        <w:t>оператора Управления образования администрации муниципального образования городского</w:t>
      </w:r>
      <w:proofErr w:type="gramEnd"/>
      <w:r w:rsidR="00751262" w:rsidRPr="00751262">
        <w:rPr>
          <w:rFonts w:ascii="Times New Roman" w:hAnsi="Times New Roman" w:cs="Times New Roman"/>
          <w:sz w:val="24"/>
          <w:szCs w:val="24"/>
        </w:rPr>
        <w:t xml:space="preserve"> округа «Усинск»</w:t>
      </w:r>
      <w:r w:rsidR="0075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BF0">
        <w:rPr>
          <w:rFonts w:ascii="Times New Roman" w:hAnsi="Times New Roman" w:cs="Times New Roman"/>
          <w:sz w:val="24"/>
          <w:szCs w:val="24"/>
        </w:rPr>
        <w:t xml:space="preserve">(далее по тексту – Положение) </w:t>
      </w:r>
      <w:r w:rsidRPr="002F0BAD">
        <w:rPr>
          <w:rFonts w:ascii="Times New Roman" w:hAnsi="Times New Roman" w:cs="Times New Roman"/>
          <w:sz w:val="24"/>
          <w:szCs w:val="24"/>
        </w:rPr>
        <w:t>действует в отношении все</w:t>
      </w:r>
      <w:r w:rsidR="002657F2" w:rsidRPr="002F0BAD">
        <w:rPr>
          <w:rFonts w:ascii="Times New Roman" w:hAnsi="Times New Roman" w:cs="Times New Roman"/>
          <w:sz w:val="24"/>
          <w:szCs w:val="24"/>
        </w:rPr>
        <w:t xml:space="preserve">й информации, которую </w:t>
      </w:r>
      <w:r w:rsidR="00751262">
        <w:rPr>
          <w:rFonts w:ascii="Times New Roman" w:hAnsi="Times New Roman" w:cs="Times New Roman"/>
          <w:sz w:val="24"/>
          <w:szCs w:val="24"/>
        </w:rPr>
        <w:t>О</w:t>
      </w:r>
      <w:r w:rsidR="002657F2" w:rsidRPr="002F0BAD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Pr="002F0BAD">
        <w:rPr>
          <w:rFonts w:ascii="Times New Roman" w:hAnsi="Times New Roman" w:cs="Times New Roman"/>
          <w:sz w:val="24"/>
          <w:szCs w:val="24"/>
        </w:rPr>
        <w:t xml:space="preserve">получает или может получить от </w:t>
      </w:r>
      <w:r w:rsidR="00BE242B" w:rsidRPr="002F0BAD">
        <w:rPr>
          <w:rFonts w:ascii="Times New Roman" w:hAnsi="Times New Roman" w:cs="Times New Roman"/>
          <w:sz w:val="24"/>
          <w:szCs w:val="24"/>
        </w:rPr>
        <w:t xml:space="preserve">работника Управления образования администрации муниципального образования городского округа «Усинск» (далее по тексту –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</w:t>
      </w:r>
      <w:r w:rsidR="004570E9">
        <w:rPr>
          <w:rFonts w:ascii="Times New Roman" w:hAnsi="Times New Roman" w:cs="Times New Roman"/>
          <w:sz w:val="24"/>
          <w:szCs w:val="24"/>
        </w:rPr>
        <w:t>, Субъекты</w:t>
      </w:r>
      <w:r w:rsidR="00BE242B" w:rsidRPr="002F0BAD">
        <w:rPr>
          <w:rFonts w:ascii="Times New Roman" w:hAnsi="Times New Roman" w:cs="Times New Roman"/>
          <w:sz w:val="24"/>
          <w:szCs w:val="24"/>
        </w:rPr>
        <w:t>)</w:t>
      </w:r>
      <w:r w:rsidRPr="002F0BAD">
        <w:rPr>
          <w:rFonts w:ascii="Times New Roman" w:hAnsi="Times New Roman" w:cs="Times New Roman"/>
          <w:sz w:val="24"/>
          <w:szCs w:val="24"/>
        </w:rPr>
        <w:t>.</w:t>
      </w:r>
    </w:p>
    <w:p w:rsidR="00480DD5" w:rsidRDefault="00480DD5" w:rsidP="002F0B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DD5" w:rsidRPr="00480DD5" w:rsidRDefault="00480DD5" w:rsidP="00480D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0DD5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514A13" w:rsidRDefault="00765BF0" w:rsidP="004570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настоящего Положения является </w:t>
      </w:r>
      <w:r w:rsidR="005E6DB2" w:rsidRPr="002F0BAD">
        <w:rPr>
          <w:rFonts w:ascii="Times New Roman" w:hAnsi="Times New Roman" w:cs="Times New Roman"/>
          <w:sz w:val="24"/>
          <w:szCs w:val="24"/>
        </w:rPr>
        <w:t>сохран</w:t>
      </w:r>
      <w:r w:rsidR="00E2558B">
        <w:rPr>
          <w:rFonts w:ascii="Times New Roman" w:hAnsi="Times New Roman" w:cs="Times New Roman"/>
          <w:sz w:val="24"/>
          <w:szCs w:val="24"/>
        </w:rPr>
        <w:t>ность</w:t>
      </w:r>
      <w:r w:rsidR="005E6DB2" w:rsidRPr="002F0BAD">
        <w:rPr>
          <w:rFonts w:ascii="Times New Roman" w:hAnsi="Times New Roman" w:cs="Times New Roman"/>
          <w:sz w:val="24"/>
          <w:szCs w:val="24"/>
        </w:rPr>
        <w:t xml:space="preserve"> и конфиденциальность</w:t>
      </w:r>
      <w:r w:rsidR="00E2558B">
        <w:rPr>
          <w:rFonts w:ascii="Times New Roman" w:hAnsi="Times New Roman" w:cs="Times New Roman"/>
          <w:sz w:val="24"/>
          <w:szCs w:val="24"/>
        </w:rPr>
        <w:t xml:space="preserve"> предоставленных </w:t>
      </w:r>
      <w:r w:rsidR="00751262">
        <w:rPr>
          <w:rFonts w:ascii="Times New Roman" w:hAnsi="Times New Roman" w:cs="Times New Roman"/>
          <w:sz w:val="24"/>
          <w:szCs w:val="24"/>
        </w:rPr>
        <w:t>Субъектом</w:t>
      </w:r>
      <w:r w:rsidR="00E2558B">
        <w:rPr>
          <w:rFonts w:ascii="Times New Roman" w:hAnsi="Times New Roman" w:cs="Times New Roman"/>
          <w:sz w:val="24"/>
          <w:szCs w:val="24"/>
        </w:rPr>
        <w:t xml:space="preserve"> </w:t>
      </w:r>
      <w:r w:rsidR="00751262">
        <w:rPr>
          <w:rFonts w:ascii="Times New Roman" w:hAnsi="Times New Roman" w:cs="Times New Roman"/>
          <w:sz w:val="24"/>
          <w:szCs w:val="24"/>
        </w:rPr>
        <w:t>О</w:t>
      </w:r>
      <w:r w:rsidR="00E2558B">
        <w:rPr>
          <w:rFonts w:ascii="Times New Roman" w:hAnsi="Times New Roman" w:cs="Times New Roman"/>
          <w:sz w:val="24"/>
          <w:szCs w:val="24"/>
        </w:rPr>
        <w:t xml:space="preserve">ператору своих персональных данных, кроме случаев   </w:t>
      </w:r>
      <w:r w:rsidR="00751262">
        <w:rPr>
          <w:rFonts w:ascii="Times New Roman" w:hAnsi="Times New Roman" w:cs="Times New Roman"/>
          <w:sz w:val="24"/>
          <w:szCs w:val="24"/>
        </w:rPr>
        <w:t>добровольного предоставления С</w:t>
      </w:r>
      <w:r w:rsidR="005E6DB2" w:rsidRPr="002F0BAD">
        <w:rPr>
          <w:rFonts w:ascii="Times New Roman" w:hAnsi="Times New Roman" w:cs="Times New Roman"/>
          <w:sz w:val="24"/>
          <w:szCs w:val="24"/>
        </w:rPr>
        <w:t>убъектом информации о себе для общего доступа неограниченному кругу лиц.</w:t>
      </w:r>
    </w:p>
    <w:p w:rsidR="00514A13" w:rsidRDefault="00514A13" w:rsidP="004570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65BF0" w:rsidRPr="002F0BAD">
        <w:rPr>
          <w:rFonts w:ascii="Times New Roman" w:hAnsi="Times New Roman" w:cs="Times New Roman"/>
          <w:sz w:val="24"/>
          <w:szCs w:val="24"/>
        </w:rPr>
        <w:t xml:space="preserve">Персональные  данные 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="00765BF0" w:rsidRPr="002F0BAD">
        <w:rPr>
          <w:rFonts w:ascii="Times New Roman" w:hAnsi="Times New Roman" w:cs="Times New Roman"/>
          <w:sz w:val="24"/>
          <w:szCs w:val="24"/>
        </w:rPr>
        <w:t xml:space="preserve">убъекта  </w:t>
      </w:r>
      <w:r w:rsidR="00751262">
        <w:rPr>
          <w:rFonts w:ascii="Times New Roman" w:hAnsi="Times New Roman" w:cs="Times New Roman"/>
          <w:sz w:val="24"/>
          <w:szCs w:val="24"/>
        </w:rPr>
        <w:t>О</w:t>
      </w:r>
      <w:r w:rsidR="00765BF0" w:rsidRPr="002F0BAD">
        <w:rPr>
          <w:rFonts w:ascii="Times New Roman" w:hAnsi="Times New Roman" w:cs="Times New Roman"/>
          <w:sz w:val="24"/>
          <w:szCs w:val="24"/>
        </w:rPr>
        <w:t>ператор  обрабатывает  в следующих</w:t>
      </w:r>
      <w:r w:rsidR="00765BF0">
        <w:rPr>
          <w:rFonts w:ascii="Times New Roman" w:hAnsi="Times New Roman" w:cs="Times New Roman"/>
          <w:sz w:val="24"/>
          <w:szCs w:val="24"/>
        </w:rPr>
        <w:t xml:space="preserve"> </w:t>
      </w:r>
      <w:r w:rsidR="00765BF0" w:rsidRPr="002F0BAD">
        <w:rPr>
          <w:rFonts w:ascii="Times New Roman" w:hAnsi="Times New Roman" w:cs="Times New Roman"/>
          <w:sz w:val="24"/>
          <w:szCs w:val="24"/>
        </w:rPr>
        <w:t xml:space="preserve">целях: </w:t>
      </w:r>
    </w:p>
    <w:p w:rsidR="00514A13" w:rsidRDefault="00765BF0" w:rsidP="004570E9">
      <w:pPr>
        <w:pStyle w:val="ConsPlusNormal"/>
        <w:numPr>
          <w:ilvl w:val="0"/>
          <w:numId w:val="27"/>
        </w:numPr>
        <w:tabs>
          <w:tab w:val="left" w:pos="284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>заключение трудовых отношений</w:t>
      </w:r>
      <w:r w:rsidR="00751262">
        <w:rPr>
          <w:rFonts w:ascii="Times New Roman" w:hAnsi="Times New Roman" w:cs="Times New Roman"/>
          <w:sz w:val="24"/>
          <w:szCs w:val="24"/>
        </w:rPr>
        <w:t xml:space="preserve"> с Субъектом</w:t>
      </w:r>
      <w:r w:rsidR="00514A13">
        <w:rPr>
          <w:rFonts w:ascii="Times New Roman" w:hAnsi="Times New Roman" w:cs="Times New Roman"/>
          <w:sz w:val="24"/>
          <w:szCs w:val="24"/>
        </w:rPr>
        <w:t>;</w:t>
      </w:r>
    </w:p>
    <w:p w:rsidR="00514A13" w:rsidRDefault="00765BF0" w:rsidP="004570E9">
      <w:pPr>
        <w:pStyle w:val="ConsPlusNormal"/>
        <w:numPr>
          <w:ilvl w:val="0"/>
          <w:numId w:val="2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51262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2F0BAD">
        <w:rPr>
          <w:rFonts w:ascii="Times New Roman" w:hAnsi="Times New Roman" w:cs="Times New Roman"/>
          <w:sz w:val="24"/>
          <w:szCs w:val="24"/>
        </w:rPr>
        <w:t>к награждениям ведомственными наградами</w:t>
      </w:r>
      <w:r w:rsidR="00514A13">
        <w:rPr>
          <w:rFonts w:ascii="Times New Roman" w:hAnsi="Times New Roman" w:cs="Times New Roman"/>
          <w:sz w:val="24"/>
          <w:szCs w:val="24"/>
        </w:rPr>
        <w:t>;</w:t>
      </w:r>
    </w:p>
    <w:p w:rsidR="00514A13" w:rsidRDefault="00765BF0" w:rsidP="004570E9">
      <w:pPr>
        <w:pStyle w:val="ConsPlusNormal"/>
        <w:numPr>
          <w:ilvl w:val="0"/>
          <w:numId w:val="2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 xml:space="preserve">оплата труда в рамках исполнения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убъектом своих должностных обязанностей</w:t>
      </w:r>
      <w:r w:rsidR="00514A13">
        <w:rPr>
          <w:rFonts w:ascii="Times New Roman" w:hAnsi="Times New Roman" w:cs="Times New Roman"/>
          <w:sz w:val="24"/>
          <w:szCs w:val="24"/>
        </w:rPr>
        <w:t>;</w:t>
      </w:r>
    </w:p>
    <w:p w:rsidR="00480DD5" w:rsidRDefault="00765BF0" w:rsidP="004570E9">
      <w:pPr>
        <w:pStyle w:val="ConsPlusNormal"/>
        <w:numPr>
          <w:ilvl w:val="0"/>
          <w:numId w:val="27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 xml:space="preserve"> размещение информации на официальном сайте </w:t>
      </w:r>
      <w:r w:rsidR="00751262">
        <w:rPr>
          <w:rFonts w:ascii="Times New Roman" w:hAnsi="Times New Roman" w:cs="Times New Roman"/>
          <w:sz w:val="24"/>
          <w:szCs w:val="24"/>
        </w:rPr>
        <w:t>О</w:t>
      </w:r>
      <w:r w:rsidRPr="002F0BAD">
        <w:rPr>
          <w:rFonts w:ascii="Times New Roman" w:hAnsi="Times New Roman" w:cs="Times New Roman"/>
          <w:sz w:val="24"/>
          <w:szCs w:val="24"/>
        </w:rPr>
        <w:t>ператора.</w:t>
      </w:r>
    </w:p>
    <w:p w:rsidR="00AB73DE" w:rsidRDefault="00514A13" w:rsidP="004570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03DF3" w:rsidRPr="002F0BAD">
        <w:rPr>
          <w:rFonts w:ascii="Times New Roman" w:hAnsi="Times New Roman" w:cs="Times New Roman"/>
          <w:sz w:val="24"/>
          <w:szCs w:val="24"/>
        </w:rPr>
        <w:t xml:space="preserve">. Оператор собирает и хранит только ту персональную информацию, которая необходима для предоставления им услуг или исполнения соглашений и договоров </w:t>
      </w:r>
      <w:r w:rsidR="00BE242B" w:rsidRPr="002F0BAD">
        <w:rPr>
          <w:rFonts w:ascii="Times New Roman" w:hAnsi="Times New Roman" w:cs="Times New Roman"/>
          <w:sz w:val="24"/>
          <w:szCs w:val="24"/>
        </w:rPr>
        <w:t>третьими лицами</w:t>
      </w:r>
      <w:r w:rsidR="00803DF3" w:rsidRPr="002F0BAD">
        <w:rPr>
          <w:rFonts w:ascii="Times New Roman" w:hAnsi="Times New Roman" w:cs="Times New Roman"/>
          <w:sz w:val="24"/>
          <w:szCs w:val="24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03DF3" w:rsidRDefault="00AB73DE" w:rsidP="004570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</w:t>
      </w:r>
      <w:r w:rsidR="00803DF3" w:rsidRPr="002F0BAD">
        <w:rPr>
          <w:rFonts w:ascii="Times New Roman" w:hAnsi="Times New Roman" w:cs="Times New Roman"/>
          <w:sz w:val="24"/>
          <w:szCs w:val="24"/>
        </w:rPr>
        <w:t xml:space="preserve">ператор   хранит   персональные   данные 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="00803DF3" w:rsidRPr="002F0BAD">
        <w:rPr>
          <w:rFonts w:ascii="Times New Roman" w:hAnsi="Times New Roman" w:cs="Times New Roman"/>
          <w:sz w:val="24"/>
          <w:szCs w:val="24"/>
        </w:rPr>
        <w:t>убъекта  в  соответствии  с</w:t>
      </w:r>
      <w:r w:rsidR="00BE242B" w:rsidRPr="002F0BAD">
        <w:rPr>
          <w:rFonts w:ascii="Times New Roman" w:hAnsi="Times New Roman" w:cs="Times New Roman"/>
          <w:sz w:val="24"/>
          <w:szCs w:val="24"/>
        </w:rPr>
        <w:t xml:space="preserve"> </w:t>
      </w:r>
      <w:r w:rsidR="00803DF3" w:rsidRPr="00FA377A">
        <w:rPr>
          <w:rFonts w:ascii="Times New Roman" w:hAnsi="Times New Roman" w:cs="Times New Roman"/>
          <w:sz w:val="24"/>
          <w:szCs w:val="24"/>
        </w:rPr>
        <w:t xml:space="preserve">Положением  о хранении персональных данных </w:t>
      </w:r>
      <w:r w:rsidR="00751262" w:rsidRPr="00FA377A">
        <w:rPr>
          <w:rFonts w:ascii="Times New Roman" w:hAnsi="Times New Roman" w:cs="Times New Roman"/>
          <w:sz w:val="24"/>
          <w:szCs w:val="24"/>
        </w:rPr>
        <w:t>О</w:t>
      </w:r>
      <w:r w:rsidR="00803DF3" w:rsidRPr="00FA377A">
        <w:rPr>
          <w:rFonts w:ascii="Times New Roman" w:hAnsi="Times New Roman" w:cs="Times New Roman"/>
          <w:sz w:val="24"/>
          <w:szCs w:val="24"/>
        </w:rPr>
        <w:t>ператора, утвержденным Приказом</w:t>
      </w:r>
      <w:r w:rsidRPr="00FA377A">
        <w:rPr>
          <w:rFonts w:ascii="Times New Roman" w:hAnsi="Times New Roman" w:cs="Times New Roman"/>
          <w:sz w:val="24"/>
          <w:szCs w:val="24"/>
        </w:rPr>
        <w:t xml:space="preserve"> </w:t>
      </w:r>
      <w:r w:rsidR="00FA377A" w:rsidRPr="00FA377A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городского округа «Усинск» от 25 ноября 2016 года № 1099</w:t>
      </w:r>
      <w:r w:rsidR="004C29C2" w:rsidRPr="00FA377A">
        <w:rPr>
          <w:rFonts w:ascii="Times New Roman" w:hAnsi="Times New Roman" w:cs="Times New Roman"/>
          <w:sz w:val="24"/>
          <w:szCs w:val="24"/>
        </w:rPr>
        <w:t>.</w:t>
      </w:r>
    </w:p>
    <w:p w:rsidR="00AB73DE" w:rsidRDefault="00AB73DE" w:rsidP="002F0B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3DE" w:rsidRPr="00AB73DE" w:rsidRDefault="00AB73DE" w:rsidP="00AB73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73DE">
        <w:rPr>
          <w:rFonts w:ascii="Times New Roman" w:hAnsi="Times New Roman" w:cs="Times New Roman"/>
          <w:b/>
          <w:sz w:val="24"/>
          <w:szCs w:val="24"/>
        </w:rPr>
        <w:t>. Порядок организации работы по обеспечению конфиденциальности персональных данных</w:t>
      </w:r>
    </w:p>
    <w:p w:rsidR="00AB73DE" w:rsidRPr="002F0BAD" w:rsidRDefault="00AB73DE" w:rsidP="002F0B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3DE" w:rsidRPr="002F0BAD" w:rsidRDefault="00AB73DE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2F0BAD">
        <w:rPr>
          <w:rFonts w:ascii="Times New Roman" w:hAnsi="Times New Roman" w:cs="Times New Roman"/>
          <w:sz w:val="24"/>
          <w:szCs w:val="24"/>
        </w:rPr>
        <w:t xml:space="preserve">Оператор принимает необходимые организационные и технические меры для защиты персональных данных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B73DE" w:rsidRPr="002F0BAD" w:rsidRDefault="00AB73DE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2F0BAD">
        <w:rPr>
          <w:rFonts w:ascii="Times New Roman" w:hAnsi="Times New Roman" w:cs="Times New Roman"/>
          <w:sz w:val="24"/>
          <w:szCs w:val="24"/>
        </w:rPr>
        <w:t xml:space="preserve">. Оператор совместно с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 xml:space="preserve">убъектом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убъекта.</w:t>
      </w:r>
    </w:p>
    <w:p w:rsidR="00751262" w:rsidRDefault="00AB73DE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F0BAD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</w:t>
      </w:r>
      <w:r w:rsidR="00751262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</w:t>
      </w:r>
      <w:r w:rsidR="00751262">
        <w:rPr>
          <w:rFonts w:ascii="Times New Roman" w:hAnsi="Times New Roman" w:cs="Times New Roman"/>
          <w:sz w:val="24"/>
          <w:szCs w:val="24"/>
        </w:rPr>
        <w:t>ез использования таких средств.</w:t>
      </w:r>
    </w:p>
    <w:p w:rsidR="004570E9" w:rsidRPr="002F0BAD" w:rsidRDefault="004570E9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F0BAD">
        <w:rPr>
          <w:rFonts w:ascii="Times New Roman" w:hAnsi="Times New Roman" w:cs="Times New Roman"/>
          <w:sz w:val="24"/>
          <w:szCs w:val="24"/>
        </w:rPr>
        <w:t>В случае утраты или разглашения конфиденциальной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Pr="002F0BAD">
        <w:rPr>
          <w:rFonts w:ascii="Times New Roman" w:hAnsi="Times New Roman" w:cs="Times New Roman"/>
          <w:sz w:val="24"/>
          <w:szCs w:val="24"/>
        </w:rPr>
        <w:t>ператор не несет ответственность, если данная конфиденциальная информация:</w:t>
      </w:r>
    </w:p>
    <w:p w:rsidR="004570E9" w:rsidRDefault="004570E9" w:rsidP="004570E9">
      <w:pPr>
        <w:pStyle w:val="ConsPlusNormal"/>
        <w:numPr>
          <w:ilvl w:val="0"/>
          <w:numId w:val="30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>стала публичным достоянием до ее утраты или разглашения;</w:t>
      </w:r>
    </w:p>
    <w:p w:rsidR="004570E9" w:rsidRDefault="004570E9" w:rsidP="004570E9">
      <w:pPr>
        <w:pStyle w:val="ConsPlusNormal"/>
        <w:numPr>
          <w:ilvl w:val="0"/>
          <w:numId w:val="30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0E9">
        <w:rPr>
          <w:rFonts w:ascii="Times New Roman" w:hAnsi="Times New Roman" w:cs="Times New Roman"/>
          <w:sz w:val="24"/>
          <w:szCs w:val="24"/>
        </w:rPr>
        <w:t xml:space="preserve">была получена от третьей стороны до момента ее получения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70E9">
        <w:rPr>
          <w:rFonts w:ascii="Times New Roman" w:hAnsi="Times New Roman" w:cs="Times New Roman"/>
          <w:sz w:val="24"/>
          <w:szCs w:val="24"/>
        </w:rPr>
        <w:t>ператором;</w:t>
      </w:r>
    </w:p>
    <w:p w:rsidR="004570E9" w:rsidRPr="004570E9" w:rsidRDefault="004570E9" w:rsidP="004570E9">
      <w:pPr>
        <w:pStyle w:val="ConsPlusNormal"/>
        <w:numPr>
          <w:ilvl w:val="0"/>
          <w:numId w:val="30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0E9">
        <w:rPr>
          <w:rFonts w:ascii="Times New Roman" w:hAnsi="Times New Roman" w:cs="Times New Roman"/>
          <w:sz w:val="24"/>
          <w:szCs w:val="24"/>
        </w:rPr>
        <w:t>была разглашена с согласия Субъекта.</w:t>
      </w:r>
    </w:p>
    <w:p w:rsidR="004570E9" w:rsidRPr="002F0BAD" w:rsidRDefault="004570E9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2F0BAD">
        <w:rPr>
          <w:rFonts w:ascii="Times New Roman" w:hAnsi="Times New Roman" w:cs="Times New Roman"/>
          <w:sz w:val="24"/>
          <w:szCs w:val="24"/>
        </w:rPr>
        <w:t xml:space="preserve">. При утрате или разглашении персональных данных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0BAD">
        <w:rPr>
          <w:rFonts w:ascii="Times New Roman" w:hAnsi="Times New Roman" w:cs="Times New Roman"/>
          <w:sz w:val="24"/>
          <w:szCs w:val="24"/>
        </w:rPr>
        <w:t xml:space="preserve">ператор незамедлительно информирует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 xml:space="preserve">убъекта об утрате или разглашении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F0BA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4570E9" w:rsidRPr="002F0BAD" w:rsidRDefault="004570E9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2F0BAD">
        <w:rPr>
          <w:rFonts w:ascii="Times New Roman" w:hAnsi="Times New Roman" w:cs="Times New Roman"/>
          <w:sz w:val="24"/>
          <w:szCs w:val="24"/>
        </w:rPr>
        <w:t xml:space="preserve">Оператор, не исполнивший свои обязательства, несет ответственность за убытки, понесенные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убъектом в связи с неправомерным использованием персональных данных, в соответствии с законодательством Российской Федерации.</w:t>
      </w:r>
    </w:p>
    <w:p w:rsidR="00AB73DE" w:rsidRPr="002F0BAD" w:rsidRDefault="00751262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70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3DE" w:rsidRPr="002F0BAD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73DE" w:rsidRPr="002F0BAD">
        <w:rPr>
          <w:rFonts w:ascii="Times New Roman" w:hAnsi="Times New Roman" w:cs="Times New Roman"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73DE" w:rsidRPr="002F0BAD">
        <w:rPr>
          <w:rFonts w:ascii="Times New Roman" w:hAnsi="Times New Roman" w:cs="Times New Roman"/>
          <w:sz w:val="24"/>
          <w:szCs w:val="24"/>
        </w:rPr>
        <w:t xml:space="preserve">ператор руководствуется Федеральным </w:t>
      </w:r>
      <w:hyperlink r:id="rId10" w:history="1">
        <w:r w:rsidR="00AB73DE" w:rsidRPr="002F0B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73DE" w:rsidRPr="002F0BAD">
        <w:rPr>
          <w:rFonts w:ascii="Times New Roman" w:hAnsi="Times New Roman" w:cs="Times New Roman"/>
          <w:sz w:val="24"/>
          <w:szCs w:val="24"/>
        </w:rPr>
        <w:t xml:space="preserve"> от 27</w:t>
      </w:r>
      <w:r w:rsidR="00AB73D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AB73DE" w:rsidRPr="002F0BAD">
        <w:rPr>
          <w:rFonts w:ascii="Times New Roman" w:hAnsi="Times New Roman" w:cs="Times New Roman"/>
          <w:sz w:val="24"/>
          <w:szCs w:val="24"/>
        </w:rPr>
        <w:t>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AB73DE" w:rsidRPr="002F0BAD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данных».</w:t>
      </w:r>
    </w:p>
    <w:p w:rsidR="00751262" w:rsidRDefault="00751262" w:rsidP="00751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3DE" w:rsidRPr="00751262" w:rsidRDefault="00AB73DE" w:rsidP="0075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6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51262" w:rsidRPr="00751262">
        <w:rPr>
          <w:rFonts w:ascii="Times New Roman" w:hAnsi="Times New Roman" w:cs="Times New Roman"/>
          <w:b/>
          <w:sz w:val="24"/>
          <w:szCs w:val="24"/>
        </w:rPr>
        <w:t>. Права и обязанности</w:t>
      </w:r>
    </w:p>
    <w:p w:rsidR="00751262" w:rsidRPr="002F0BAD" w:rsidRDefault="00751262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2F0BAD">
        <w:rPr>
          <w:rFonts w:ascii="Times New Roman" w:hAnsi="Times New Roman" w:cs="Times New Roman"/>
          <w:sz w:val="24"/>
          <w:szCs w:val="24"/>
        </w:rPr>
        <w:t>. Оператор обязан:</w:t>
      </w:r>
    </w:p>
    <w:p w:rsidR="00751262" w:rsidRDefault="00751262" w:rsidP="004570E9">
      <w:pPr>
        <w:pStyle w:val="ConsPlusNormal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>использовать полученную информацию исключительно для целей, указанных в настоящем Положении;</w:t>
      </w:r>
    </w:p>
    <w:p w:rsidR="00751262" w:rsidRDefault="00751262" w:rsidP="004570E9">
      <w:pPr>
        <w:pStyle w:val="ConsPlusNormal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62">
        <w:rPr>
          <w:rFonts w:ascii="Times New Roman" w:hAnsi="Times New Roman" w:cs="Times New Roman"/>
          <w:sz w:val="24"/>
          <w:szCs w:val="24"/>
        </w:rPr>
        <w:t xml:space="preserve">обеспечить хранение конфиденциальной информации в тайне, не разглашать без предварительного письменного разрешения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751262">
        <w:rPr>
          <w:rFonts w:ascii="Times New Roman" w:hAnsi="Times New Roman" w:cs="Times New Roman"/>
          <w:sz w:val="24"/>
          <w:szCs w:val="24"/>
        </w:rPr>
        <w:t xml:space="preserve">убъекта, а также не осуществлять продажу, обмен, опубликование, либо разглашение иными возможными способами переданных персональных данных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751262">
        <w:rPr>
          <w:rFonts w:ascii="Times New Roman" w:hAnsi="Times New Roman" w:cs="Times New Roman"/>
          <w:sz w:val="24"/>
          <w:szCs w:val="24"/>
        </w:rPr>
        <w:t>убъекта, за исключением предусмотренных настоящим Положением;</w:t>
      </w:r>
    </w:p>
    <w:p w:rsidR="00751262" w:rsidRDefault="00751262" w:rsidP="004570E9">
      <w:pPr>
        <w:pStyle w:val="ConsPlusNormal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62">
        <w:rPr>
          <w:rFonts w:ascii="Times New Roman" w:hAnsi="Times New Roman" w:cs="Times New Roman"/>
          <w:sz w:val="24"/>
          <w:szCs w:val="24"/>
        </w:rPr>
        <w:t xml:space="preserve">принимать меры предосторожности для защиты конфиденциальности персональных данных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751262">
        <w:rPr>
          <w:rFonts w:ascii="Times New Roman" w:hAnsi="Times New Roman" w:cs="Times New Roman"/>
          <w:sz w:val="24"/>
          <w:szCs w:val="24"/>
        </w:rPr>
        <w:t>убъект</w:t>
      </w:r>
      <w:r w:rsidR="004570E9">
        <w:rPr>
          <w:rFonts w:ascii="Times New Roman" w:hAnsi="Times New Roman" w:cs="Times New Roman"/>
          <w:sz w:val="24"/>
          <w:szCs w:val="24"/>
        </w:rPr>
        <w:t>а</w:t>
      </w:r>
      <w:r w:rsidRPr="00751262">
        <w:rPr>
          <w:rFonts w:ascii="Times New Roman" w:hAnsi="Times New Roman" w:cs="Times New Roman"/>
          <w:sz w:val="24"/>
          <w:szCs w:val="24"/>
        </w:rPr>
        <w:t xml:space="preserve"> согласно порядку, обычно используемому для защиты такого рода информации в существующем деловом обороте;</w:t>
      </w:r>
    </w:p>
    <w:p w:rsidR="00751262" w:rsidRPr="00751262" w:rsidRDefault="00751262" w:rsidP="004570E9">
      <w:pPr>
        <w:pStyle w:val="ConsPlusNormal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62">
        <w:rPr>
          <w:rFonts w:ascii="Times New Roman" w:hAnsi="Times New Roman" w:cs="Times New Roman"/>
          <w:sz w:val="24"/>
          <w:szCs w:val="24"/>
        </w:rPr>
        <w:t xml:space="preserve">осуществить блокирование персональных данных, относящихся к соответствующему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751262">
        <w:rPr>
          <w:rFonts w:ascii="Times New Roman" w:hAnsi="Times New Roman" w:cs="Times New Roman"/>
          <w:sz w:val="24"/>
          <w:szCs w:val="24"/>
        </w:rPr>
        <w:t xml:space="preserve">убъекту, с момента обращения или запроса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751262">
        <w:rPr>
          <w:rFonts w:ascii="Times New Roman" w:hAnsi="Times New Roman" w:cs="Times New Roman"/>
          <w:sz w:val="24"/>
          <w:szCs w:val="24"/>
        </w:rPr>
        <w:t xml:space="preserve">убъекта или его законного представителя либо уполномоченного органа по защите прав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751262">
        <w:rPr>
          <w:rFonts w:ascii="Times New Roman" w:hAnsi="Times New Roman" w:cs="Times New Roman"/>
          <w:sz w:val="24"/>
          <w:szCs w:val="24"/>
        </w:rPr>
        <w:t>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51262" w:rsidRDefault="00751262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F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 вправе:</w:t>
      </w:r>
    </w:p>
    <w:p w:rsidR="00751262" w:rsidRDefault="00751262" w:rsidP="004570E9">
      <w:pPr>
        <w:pStyle w:val="ConsPlusNormal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AD">
        <w:rPr>
          <w:rFonts w:ascii="Times New Roman" w:hAnsi="Times New Roman" w:cs="Times New Roman"/>
          <w:sz w:val="24"/>
          <w:szCs w:val="24"/>
        </w:rPr>
        <w:t xml:space="preserve">передать персональные данные </w:t>
      </w:r>
      <w:r w:rsidR="004570E9">
        <w:rPr>
          <w:rFonts w:ascii="Times New Roman" w:hAnsi="Times New Roman" w:cs="Times New Roman"/>
          <w:sz w:val="24"/>
          <w:szCs w:val="24"/>
        </w:rPr>
        <w:t>С</w:t>
      </w:r>
      <w:r w:rsidRPr="002F0BAD">
        <w:rPr>
          <w:rFonts w:ascii="Times New Roman" w:hAnsi="Times New Roman" w:cs="Times New Roman"/>
          <w:sz w:val="24"/>
          <w:szCs w:val="24"/>
        </w:rPr>
        <w:t>убъекта третьим лицам в случае, если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51262" w:rsidRDefault="00751262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Субъект обязан:</w:t>
      </w:r>
    </w:p>
    <w:p w:rsidR="00751262" w:rsidRDefault="00751262" w:rsidP="004570E9">
      <w:pPr>
        <w:pStyle w:val="ConsPlusNormal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4570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ператору достоверные </w:t>
      </w:r>
      <w:r w:rsidRPr="00751262">
        <w:rPr>
          <w:rFonts w:ascii="Times New Roman" w:hAnsi="Times New Roman" w:cs="Times New Roman"/>
          <w:sz w:val="24"/>
          <w:szCs w:val="24"/>
        </w:rPr>
        <w:t>персональны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1262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 для обработки;</w:t>
      </w:r>
    </w:p>
    <w:p w:rsidR="00751262" w:rsidRDefault="00751262" w:rsidP="004570E9">
      <w:pPr>
        <w:pStyle w:val="ConsPlusNormal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смены отдельных персональных данных извещать об этом </w:t>
      </w:r>
      <w:r w:rsidR="004570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ператора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рабочих дней. </w:t>
      </w:r>
    </w:p>
    <w:p w:rsidR="00751262" w:rsidRDefault="00751262" w:rsidP="004570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Субъе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аве:</w:t>
      </w:r>
    </w:p>
    <w:p w:rsidR="00751262" w:rsidRDefault="00751262" w:rsidP="004570E9">
      <w:pPr>
        <w:pStyle w:val="ConsPlusNormal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Оператора о том, что его персональные данные использованы </w:t>
      </w:r>
      <w:r w:rsidRPr="002F0BAD">
        <w:rPr>
          <w:rFonts w:ascii="Times New Roman" w:hAnsi="Times New Roman" w:cs="Times New Roman"/>
          <w:sz w:val="24"/>
          <w:szCs w:val="24"/>
        </w:rPr>
        <w:t xml:space="preserve"> исключительно для целей, указанных в настоящем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262" w:rsidRDefault="00751262" w:rsidP="004570E9">
      <w:pPr>
        <w:pStyle w:val="ConsPlusNormal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отозвать согласие на обработку своих персональных данных, в случае если заподозрить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обнаружит что его персональные данные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переданы без его согласия третьим лицам. </w:t>
      </w:r>
    </w:p>
    <w:p w:rsidR="00751262" w:rsidRDefault="00751262" w:rsidP="00751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0E9" w:rsidRPr="00643A64" w:rsidRDefault="004570E9" w:rsidP="004570E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3A6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570E9" w:rsidRPr="00643A64" w:rsidRDefault="004570E9" w:rsidP="00457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A64">
        <w:rPr>
          <w:sz w:val="24"/>
          <w:szCs w:val="24"/>
        </w:rPr>
        <w:t xml:space="preserve">.1. Все работники </w:t>
      </w:r>
      <w:r>
        <w:rPr>
          <w:sz w:val="24"/>
          <w:szCs w:val="24"/>
        </w:rPr>
        <w:t>Оператора должны быть ознакомлены под под</w:t>
      </w:r>
      <w:r w:rsidRPr="00643A64">
        <w:rPr>
          <w:sz w:val="24"/>
          <w:szCs w:val="24"/>
        </w:rPr>
        <w:t xml:space="preserve">пись с данным Положением. </w:t>
      </w:r>
    </w:p>
    <w:p w:rsidR="004570E9" w:rsidRPr="00643A64" w:rsidRDefault="004570E9" w:rsidP="00457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43A64">
        <w:rPr>
          <w:sz w:val="24"/>
          <w:szCs w:val="24"/>
        </w:rPr>
        <w:t>.2. Все изменения и дополнения к настоящему Положению утверждаются приказом Управления образования.</w:t>
      </w:r>
    </w:p>
    <w:p w:rsidR="004570E9" w:rsidRPr="002F0BAD" w:rsidRDefault="004570E9" w:rsidP="004570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367" w:rsidRPr="002657F2" w:rsidRDefault="004F7367" w:rsidP="002657F2">
      <w:pPr>
        <w:jc w:val="both"/>
        <w:rPr>
          <w:sz w:val="24"/>
          <w:szCs w:val="24"/>
        </w:rPr>
      </w:pPr>
    </w:p>
    <w:p w:rsidR="004F7367" w:rsidRPr="002657F2" w:rsidRDefault="004F7367" w:rsidP="002657F2">
      <w:pPr>
        <w:jc w:val="both"/>
        <w:rPr>
          <w:sz w:val="24"/>
          <w:szCs w:val="24"/>
        </w:rPr>
      </w:pPr>
    </w:p>
    <w:p w:rsidR="004F7367" w:rsidRPr="00A956E0" w:rsidRDefault="004F7367" w:rsidP="002657F2">
      <w:pPr>
        <w:jc w:val="both"/>
        <w:rPr>
          <w:sz w:val="24"/>
          <w:szCs w:val="24"/>
        </w:rPr>
      </w:pPr>
    </w:p>
    <w:sectPr w:rsidR="004F7367" w:rsidRPr="00A956E0" w:rsidSect="00A95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1E" w:rsidRDefault="001E1A1E" w:rsidP="000563BD">
      <w:r>
        <w:separator/>
      </w:r>
    </w:p>
  </w:endnote>
  <w:endnote w:type="continuationSeparator" w:id="0">
    <w:p w:rsidR="001E1A1E" w:rsidRDefault="001E1A1E" w:rsidP="0005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1E" w:rsidRDefault="001E1A1E" w:rsidP="000563BD">
      <w:r>
        <w:separator/>
      </w:r>
    </w:p>
  </w:footnote>
  <w:footnote w:type="continuationSeparator" w:id="0">
    <w:p w:rsidR="001E1A1E" w:rsidRDefault="001E1A1E" w:rsidP="0005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3B"/>
    <w:multiLevelType w:val="hybridMultilevel"/>
    <w:tmpl w:val="0DB2E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63238"/>
    <w:multiLevelType w:val="hybridMultilevel"/>
    <w:tmpl w:val="93BE4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8452F0"/>
    <w:multiLevelType w:val="hybridMultilevel"/>
    <w:tmpl w:val="FFDE6B4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5928"/>
    <w:multiLevelType w:val="hybridMultilevel"/>
    <w:tmpl w:val="2DA21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35343D"/>
    <w:multiLevelType w:val="hybridMultilevel"/>
    <w:tmpl w:val="88349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D12B1"/>
    <w:multiLevelType w:val="hybridMultilevel"/>
    <w:tmpl w:val="A684C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53244B"/>
    <w:multiLevelType w:val="hybridMultilevel"/>
    <w:tmpl w:val="220EB7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C3551"/>
    <w:multiLevelType w:val="hybridMultilevel"/>
    <w:tmpl w:val="580C33F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502F"/>
    <w:multiLevelType w:val="hybridMultilevel"/>
    <w:tmpl w:val="C1DE11F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65326"/>
    <w:multiLevelType w:val="hybridMultilevel"/>
    <w:tmpl w:val="5822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F18F3"/>
    <w:multiLevelType w:val="hybridMultilevel"/>
    <w:tmpl w:val="9244D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C19B2"/>
    <w:multiLevelType w:val="hybridMultilevel"/>
    <w:tmpl w:val="DF5E96E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68CA"/>
    <w:multiLevelType w:val="hybridMultilevel"/>
    <w:tmpl w:val="ABD81C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B161CE"/>
    <w:multiLevelType w:val="hybridMultilevel"/>
    <w:tmpl w:val="C158F3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539F7"/>
    <w:multiLevelType w:val="hybridMultilevel"/>
    <w:tmpl w:val="D03C31D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E509B"/>
    <w:multiLevelType w:val="hybridMultilevel"/>
    <w:tmpl w:val="2446D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DFA5B78"/>
    <w:multiLevelType w:val="hybridMultilevel"/>
    <w:tmpl w:val="D89A0A2E"/>
    <w:lvl w:ilvl="0" w:tplc="34342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397"/>
    <w:multiLevelType w:val="multilevel"/>
    <w:tmpl w:val="2E0CCDB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8">
    <w:nsid w:val="3EC375AD"/>
    <w:multiLevelType w:val="hybridMultilevel"/>
    <w:tmpl w:val="9F74C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155755"/>
    <w:multiLevelType w:val="hybridMultilevel"/>
    <w:tmpl w:val="5D38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C3969"/>
    <w:multiLevelType w:val="hybridMultilevel"/>
    <w:tmpl w:val="69929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4C599F"/>
    <w:multiLevelType w:val="hybridMultilevel"/>
    <w:tmpl w:val="780E4090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3892"/>
    <w:multiLevelType w:val="hybridMultilevel"/>
    <w:tmpl w:val="09BE2F9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22433"/>
    <w:multiLevelType w:val="hybridMultilevel"/>
    <w:tmpl w:val="FB90637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16FD8"/>
    <w:multiLevelType w:val="hybridMultilevel"/>
    <w:tmpl w:val="999C6B2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8DC"/>
    <w:multiLevelType w:val="hybridMultilevel"/>
    <w:tmpl w:val="CA826FA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02C6B"/>
    <w:multiLevelType w:val="hybridMultilevel"/>
    <w:tmpl w:val="3E0CA2A2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A7828F7"/>
    <w:multiLevelType w:val="hybridMultilevel"/>
    <w:tmpl w:val="BA224618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E2B23"/>
    <w:multiLevelType w:val="hybridMultilevel"/>
    <w:tmpl w:val="1E22832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23"/>
  </w:num>
  <w:num w:numId="5">
    <w:abstractNumId w:val="8"/>
  </w:num>
  <w:num w:numId="6">
    <w:abstractNumId w:val="6"/>
  </w:num>
  <w:num w:numId="7">
    <w:abstractNumId w:val="27"/>
  </w:num>
  <w:num w:numId="8">
    <w:abstractNumId w:val="25"/>
  </w:num>
  <w:num w:numId="9">
    <w:abstractNumId w:val="11"/>
  </w:num>
  <w:num w:numId="10">
    <w:abstractNumId w:val="14"/>
  </w:num>
  <w:num w:numId="11">
    <w:abstractNumId w:val="24"/>
  </w:num>
  <w:num w:numId="12">
    <w:abstractNumId w:val="16"/>
  </w:num>
  <w:num w:numId="13">
    <w:abstractNumId w:val="18"/>
  </w:num>
  <w:num w:numId="14">
    <w:abstractNumId w:val="0"/>
  </w:num>
  <w:num w:numId="15">
    <w:abstractNumId w:val="4"/>
  </w:num>
  <w:num w:numId="16">
    <w:abstractNumId w:val="19"/>
  </w:num>
  <w:num w:numId="17">
    <w:abstractNumId w:val="3"/>
  </w:num>
  <w:num w:numId="18">
    <w:abstractNumId w:val="20"/>
  </w:num>
  <w:num w:numId="19">
    <w:abstractNumId w:val="1"/>
  </w:num>
  <w:num w:numId="20">
    <w:abstractNumId w:val="15"/>
  </w:num>
  <w:num w:numId="21">
    <w:abstractNumId w:val="12"/>
  </w:num>
  <w:num w:numId="22">
    <w:abstractNumId w:val="10"/>
  </w:num>
  <w:num w:numId="23">
    <w:abstractNumId w:val="5"/>
  </w:num>
  <w:num w:numId="24">
    <w:abstractNumId w:val="17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23"/>
    <w:rsid w:val="00004C70"/>
    <w:rsid w:val="00012ABF"/>
    <w:rsid w:val="000563BD"/>
    <w:rsid w:val="00067223"/>
    <w:rsid w:val="000871C3"/>
    <w:rsid w:val="00092CFB"/>
    <w:rsid w:val="000B0B25"/>
    <w:rsid w:val="000D18DB"/>
    <w:rsid w:val="001017ED"/>
    <w:rsid w:val="00184206"/>
    <w:rsid w:val="00193846"/>
    <w:rsid w:val="00196FD5"/>
    <w:rsid w:val="001E1A1E"/>
    <w:rsid w:val="002068C6"/>
    <w:rsid w:val="00212890"/>
    <w:rsid w:val="0022782C"/>
    <w:rsid w:val="00261A23"/>
    <w:rsid w:val="002657F2"/>
    <w:rsid w:val="00296382"/>
    <w:rsid w:val="002B31B4"/>
    <w:rsid w:val="002B7241"/>
    <w:rsid w:val="002E2A58"/>
    <w:rsid w:val="002E7998"/>
    <w:rsid w:val="002F0BAD"/>
    <w:rsid w:val="002F3069"/>
    <w:rsid w:val="00322419"/>
    <w:rsid w:val="00343CAD"/>
    <w:rsid w:val="0038414A"/>
    <w:rsid w:val="003935F5"/>
    <w:rsid w:val="003C4C7D"/>
    <w:rsid w:val="004022EE"/>
    <w:rsid w:val="0040459A"/>
    <w:rsid w:val="00433AF4"/>
    <w:rsid w:val="004423BD"/>
    <w:rsid w:val="00451BA2"/>
    <w:rsid w:val="004570E9"/>
    <w:rsid w:val="00480DD5"/>
    <w:rsid w:val="004B5727"/>
    <w:rsid w:val="004C29C2"/>
    <w:rsid w:val="004E6BE0"/>
    <w:rsid w:val="004F4CED"/>
    <w:rsid w:val="004F7367"/>
    <w:rsid w:val="00514A13"/>
    <w:rsid w:val="0054116B"/>
    <w:rsid w:val="0054361E"/>
    <w:rsid w:val="005643DC"/>
    <w:rsid w:val="00574F21"/>
    <w:rsid w:val="005A34B4"/>
    <w:rsid w:val="005E6DB2"/>
    <w:rsid w:val="0065685E"/>
    <w:rsid w:val="006E5088"/>
    <w:rsid w:val="00732BA4"/>
    <w:rsid w:val="00751262"/>
    <w:rsid w:val="007547BE"/>
    <w:rsid w:val="00765BF0"/>
    <w:rsid w:val="00793ACF"/>
    <w:rsid w:val="00803DF3"/>
    <w:rsid w:val="0084310D"/>
    <w:rsid w:val="00873014"/>
    <w:rsid w:val="00883CD0"/>
    <w:rsid w:val="00890A09"/>
    <w:rsid w:val="008B1571"/>
    <w:rsid w:val="008D7002"/>
    <w:rsid w:val="008E5F5D"/>
    <w:rsid w:val="009B78C7"/>
    <w:rsid w:val="009C05C3"/>
    <w:rsid w:val="009C5318"/>
    <w:rsid w:val="00A25B4A"/>
    <w:rsid w:val="00A956E0"/>
    <w:rsid w:val="00AB73DE"/>
    <w:rsid w:val="00AF1FE9"/>
    <w:rsid w:val="00B25D13"/>
    <w:rsid w:val="00B44E51"/>
    <w:rsid w:val="00B61748"/>
    <w:rsid w:val="00B73017"/>
    <w:rsid w:val="00BA79C8"/>
    <w:rsid w:val="00BE242B"/>
    <w:rsid w:val="00C47ED4"/>
    <w:rsid w:val="00C6209F"/>
    <w:rsid w:val="00C80072"/>
    <w:rsid w:val="00CA1621"/>
    <w:rsid w:val="00CA2938"/>
    <w:rsid w:val="00D215A5"/>
    <w:rsid w:val="00D81EAA"/>
    <w:rsid w:val="00DC4864"/>
    <w:rsid w:val="00DC4CD4"/>
    <w:rsid w:val="00DC7684"/>
    <w:rsid w:val="00DE0280"/>
    <w:rsid w:val="00DF4CDF"/>
    <w:rsid w:val="00E2558B"/>
    <w:rsid w:val="00E654C7"/>
    <w:rsid w:val="00E97BBD"/>
    <w:rsid w:val="00EA2B2C"/>
    <w:rsid w:val="00ED2EDE"/>
    <w:rsid w:val="00ED4DD6"/>
    <w:rsid w:val="00ED6F49"/>
    <w:rsid w:val="00F23A57"/>
    <w:rsid w:val="00F776F5"/>
    <w:rsid w:val="00FA377A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65685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6568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656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6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6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D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A2408A802E7A8B1E768A42F91F384835187F4E0764FF43CA2D8E67FrCh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2A2408A802E7A8B1E768A42F91F384835187F4E0764FF43CA2D8E67FrCh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A2408A802E7A8B1E768A42F91F384835187F4E0764FF43CA2D8E67FrC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FF71-2638-48C4-A48F-ED5AE019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11</cp:revision>
  <cp:lastPrinted>2016-06-06T08:39:00Z</cp:lastPrinted>
  <dcterms:created xsi:type="dcterms:W3CDTF">2016-10-26T11:50:00Z</dcterms:created>
  <dcterms:modified xsi:type="dcterms:W3CDTF">2016-11-25T07:09:00Z</dcterms:modified>
</cp:coreProperties>
</file>