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C8" w:rsidRDefault="00E74FC7" w:rsidP="000F2314">
      <w:pPr>
        <w:pStyle w:val="ConsPlusNormal"/>
        <w:framePr w:h="2680" w:hRule="exact" w:hSpace="141" w:wrap="auto" w:vAnchor="text" w:hAnchor="page" w:x="1705" w:y="422"/>
        <w:widowControl/>
        <w:ind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D667D0" w:rsidRDefault="00D667D0" w:rsidP="000F2314">
      <w:pPr>
        <w:framePr w:h="2680" w:hRule="exact" w:hSpace="141" w:wrap="auto" w:vAnchor="text" w:hAnchor="page" w:x="1705" w:y="422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667D0" w:rsidRPr="00E74FC7" w:rsidRDefault="00D667D0" w:rsidP="000F2314">
      <w:pPr>
        <w:framePr w:h="2680" w:hRule="exact" w:hSpace="141" w:wrap="auto" w:vAnchor="text" w:hAnchor="page" w:x="1705" w:y="422"/>
        <w:pBdr>
          <w:bottom w:val="doub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  АДМИНИСТРАЦИИ МУНИЦИПАЛЬНОГО ОБРАЗОВАНИЯ ГОРОДСКОГО ОКРУГА </w:t>
      </w:r>
      <w:r w:rsidRPr="00E74FC7">
        <w:rPr>
          <w:b/>
          <w:sz w:val="18"/>
        </w:rPr>
        <w:t>“</w:t>
      </w:r>
      <w:r>
        <w:rPr>
          <w:b/>
          <w:sz w:val="18"/>
        </w:rPr>
        <w:t>УСИНСК"</w:t>
      </w:r>
    </w:p>
    <w:p w:rsidR="00D667D0" w:rsidRDefault="00D667D0" w:rsidP="000F2314">
      <w:pPr>
        <w:framePr w:h="2680" w:hRule="exact" w:hSpace="141" w:wrap="auto" w:vAnchor="text" w:hAnchor="page" w:x="1705" w:y="422"/>
        <w:pBdr>
          <w:bottom w:val="double" w:sz="12" w:space="1" w:color="auto"/>
        </w:pBdr>
        <w:spacing w:line="120" w:lineRule="auto"/>
        <w:jc w:val="center"/>
        <w:rPr>
          <w:sz w:val="28"/>
        </w:rPr>
      </w:pPr>
    </w:p>
    <w:p w:rsidR="00D667D0" w:rsidRDefault="00D667D0" w:rsidP="000F2314">
      <w:pPr>
        <w:framePr w:h="2680" w:hRule="exact" w:hSpace="141" w:wrap="auto" w:vAnchor="text" w:hAnchor="page" w:x="1705" w:y="422"/>
        <w:spacing w:line="120" w:lineRule="auto"/>
        <w:jc w:val="center"/>
        <w:rPr>
          <w:b/>
          <w:sz w:val="28"/>
        </w:rPr>
      </w:pPr>
    </w:p>
    <w:p w:rsidR="00D667D0" w:rsidRDefault="00D667D0" w:rsidP="000F2314">
      <w:pPr>
        <w:framePr w:h="2680" w:hRule="exact" w:hSpace="141" w:wrap="auto" w:vAnchor="text" w:hAnchor="page" w:x="1705" w:y="422"/>
        <w:jc w:val="center"/>
        <w:rPr>
          <w:b/>
          <w:sz w:val="18"/>
        </w:rPr>
      </w:pPr>
      <w:r w:rsidRPr="00E74FC7">
        <w:rPr>
          <w:b/>
        </w:rPr>
        <w:t>“</w:t>
      </w:r>
      <w:r>
        <w:rPr>
          <w:b/>
          <w:sz w:val="18"/>
        </w:rPr>
        <w:t xml:space="preserve">УСИНСК” КАР КЫТШЫН МУНИЦИПАЛЬНÖЙ ЮКÖНЛÖН АДМИНИСТРАЦИЯСА </w:t>
      </w:r>
    </w:p>
    <w:p w:rsidR="00D667D0" w:rsidRDefault="00D667D0" w:rsidP="000F2314">
      <w:pPr>
        <w:pStyle w:val="a5"/>
        <w:framePr w:h="2680" w:hRule="exact" w:wrap="auto" w:x="1705" w:y="422"/>
      </w:pPr>
      <w:r>
        <w:t xml:space="preserve">   </w:t>
      </w:r>
      <w:proofErr w:type="gramStart"/>
      <w:r>
        <w:t>ШУÖМ</w:t>
      </w:r>
      <w:proofErr w:type="gramEnd"/>
    </w:p>
    <w:p w:rsidR="00E74FC7" w:rsidRDefault="00E74FC7">
      <w:pPr>
        <w:rPr>
          <w:b/>
        </w:rPr>
      </w:pPr>
    </w:p>
    <w:p w:rsidR="00704A5B" w:rsidRPr="00220E58" w:rsidRDefault="007F0967">
      <w:pPr>
        <w:rPr>
          <w:sz w:val="28"/>
          <w:szCs w:val="28"/>
        </w:rPr>
      </w:pPr>
      <w:r w:rsidRPr="00220E58">
        <w:rPr>
          <w:sz w:val="28"/>
          <w:szCs w:val="28"/>
        </w:rPr>
        <w:t>«</w:t>
      </w:r>
      <w:r w:rsidR="00311442">
        <w:rPr>
          <w:sz w:val="28"/>
          <w:szCs w:val="28"/>
        </w:rPr>
        <w:t>22</w:t>
      </w:r>
      <w:r w:rsidRPr="00220E58">
        <w:rPr>
          <w:sz w:val="28"/>
          <w:szCs w:val="28"/>
        </w:rPr>
        <w:t>»</w:t>
      </w:r>
      <w:r w:rsidR="00311442">
        <w:rPr>
          <w:sz w:val="28"/>
          <w:szCs w:val="28"/>
        </w:rPr>
        <w:t xml:space="preserve"> июля </w:t>
      </w:r>
      <w:r w:rsidRPr="00220E58">
        <w:rPr>
          <w:sz w:val="28"/>
          <w:szCs w:val="28"/>
        </w:rPr>
        <w:t>20</w:t>
      </w:r>
      <w:r w:rsidR="0019099E">
        <w:rPr>
          <w:sz w:val="28"/>
          <w:szCs w:val="28"/>
        </w:rPr>
        <w:t>1</w:t>
      </w:r>
      <w:r w:rsidR="00FB36B7">
        <w:rPr>
          <w:sz w:val="28"/>
          <w:szCs w:val="28"/>
        </w:rPr>
        <w:t xml:space="preserve">4 </w:t>
      </w:r>
      <w:r w:rsidRPr="00220E58">
        <w:rPr>
          <w:sz w:val="28"/>
          <w:szCs w:val="28"/>
        </w:rPr>
        <w:t>г</w:t>
      </w:r>
      <w:r w:rsidR="00311442">
        <w:rPr>
          <w:sz w:val="28"/>
          <w:szCs w:val="28"/>
        </w:rPr>
        <w:t>ода</w:t>
      </w:r>
      <w:r w:rsidR="009C00A1" w:rsidRPr="00220E58">
        <w:rPr>
          <w:sz w:val="28"/>
          <w:szCs w:val="28"/>
        </w:rPr>
        <w:t xml:space="preserve">                                         </w:t>
      </w:r>
      <w:r w:rsidR="00B607A9">
        <w:rPr>
          <w:sz w:val="28"/>
          <w:szCs w:val="28"/>
        </w:rPr>
        <w:t xml:space="preserve">                             </w:t>
      </w:r>
      <w:r w:rsidR="00311442">
        <w:rPr>
          <w:sz w:val="28"/>
          <w:szCs w:val="28"/>
        </w:rPr>
        <w:t xml:space="preserve">          </w:t>
      </w:r>
      <w:r w:rsidR="009C00A1" w:rsidRPr="00220E58">
        <w:rPr>
          <w:sz w:val="28"/>
          <w:szCs w:val="28"/>
        </w:rPr>
        <w:t xml:space="preserve">   №</w:t>
      </w:r>
      <w:r w:rsidR="00311442">
        <w:rPr>
          <w:sz w:val="28"/>
          <w:szCs w:val="28"/>
        </w:rPr>
        <w:t xml:space="preserve"> 1520</w:t>
      </w:r>
    </w:p>
    <w:p w:rsidR="009C00A1" w:rsidRPr="00220E58" w:rsidRDefault="009C00A1" w:rsidP="00D30F4C">
      <w:pPr>
        <w:spacing w:line="360" w:lineRule="auto"/>
        <w:rPr>
          <w:sz w:val="28"/>
          <w:szCs w:val="28"/>
        </w:rPr>
      </w:pPr>
    </w:p>
    <w:p w:rsidR="0092165C" w:rsidRPr="00B607A9" w:rsidRDefault="001C7EE8" w:rsidP="00B607A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структуры Управления образования администрации муниципального образования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«Усинск»</w:t>
      </w:r>
    </w:p>
    <w:p w:rsidR="00F530C1" w:rsidRDefault="00F530C1" w:rsidP="00F530C1">
      <w:pPr>
        <w:pStyle w:val="a6"/>
        <w:rPr>
          <w:rFonts w:ascii="Times New Roman" w:hAnsi="Times New Roman"/>
          <w:sz w:val="28"/>
          <w:szCs w:val="28"/>
        </w:rPr>
      </w:pPr>
    </w:p>
    <w:p w:rsidR="002A34EE" w:rsidRPr="0071277D" w:rsidRDefault="004C2850" w:rsidP="00B607A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7D">
        <w:rPr>
          <w:rFonts w:ascii="Times New Roman" w:hAnsi="Times New Roman"/>
          <w:sz w:val="28"/>
          <w:szCs w:val="28"/>
        </w:rPr>
        <w:t>В соответствии с</w:t>
      </w:r>
      <w:r w:rsidR="001C7EE8" w:rsidRPr="0071277D">
        <w:rPr>
          <w:rFonts w:ascii="Times New Roman" w:hAnsi="Times New Roman"/>
          <w:sz w:val="28"/>
          <w:szCs w:val="28"/>
        </w:rPr>
        <w:t xml:space="preserve"> раздел</w:t>
      </w:r>
      <w:r w:rsidR="00D80CAB">
        <w:rPr>
          <w:rFonts w:ascii="Times New Roman" w:hAnsi="Times New Roman"/>
          <w:sz w:val="28"/>
          <w:szCs w:val="28"/>
        </w:rPr>
        <w:t>ом</w:t>
      </w:r>
      <w:r w:rsidR="001C7EE8" w:rsidRPr="0071277D">
        <w:rPr>
          <w:rFonts w:ascii="Times New Roman" w:hAnsi="Times New Roman"/>
          <w:sz w:val="28"/>
          <w:szCs w:val="28"/>
        </w:rPr>
        <w:t xml:space="preserve"> 5 Положения об Управлении образования администрации муниципального образования городского округа «Усинск», утвержденного решением тринадцатой сессии Совета муниципального  образования</w:t>
      </w:r>
      <w:r w:rsidR="00B5243F">
        <w:rPr>
          <w:rFonts w:ascii="Times New Roman" w:hAnsi="Times New Roman"/>
          <w:sz w:val="28"/>
          <w:szCs w:val="28"/>
        </w:rPr>
        <w:t xml:space="preserve"> городского округа «Усинск» от 2</w:t>
      </w:r>
      <w:r w:rsidR="001C7EE8" w:rsidRPr="0071277D">
        <w:rPr>
          <w:rFonts w:ascii="Times New Roman" w:hAnsi="Times New Roman"/>
          <w:sz w:val="28"/>
          <w:szCs w:val="28"/>
        </w:rPr>
        <w:t xml:space="preserve">1 мая 2013 года № </w:t>
      </w:r>
      <w:r w:rsidR="005E327B">
        <w:rPr>
          <w:rFonts w:ascii="Times New Roman" w:hAnsi="Times New Roman"/>
          <w:sz w:val="28"/>
          <w:szCs w:val="28"/>
        </w:rPr>
        <w:t>235</w:t>
      </w:r>
      <w:r w:rsidR="001C7EE8" w:rsidRPr="0071277D">
        <w:rPr>
          <w:rFonts w:ascii="Times New Roman" w:hAnsi="Times New Roman"/>
          <w:sz w:val="28"/>
          <w:szCs w:val="28"/>
        </w:rPr>
        <w:t xml:space="preserve">, администрация </w:t>
      </w:r>
      <w:r w:rsidR="00EB015B" w:rsidRPr="0071277D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«Усинск» </w:t>
      </w:r>
      <w:r w:rsidR="00003C34" w:rsidRPr="0071277D">
        <w:rPr>
          <w:rFonts w:ascii="Times New Roman" w:hAnsi="Times New Roman"/>
          <w:sz w:val="28"/>
          <w:szCs w:val="28"/>
        </w:rPr>
        <w:t xml:space="preserve"> </w:t>
      </w:r>
    </w:p>
    <w:p w:rsidR="00F530C1" w:rsidRDefault="00F530C1" w:rsidP="00F530C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E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E58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220E58">
        <w:rPr>
          <w:rFonts w:ascii="Times New Roman" w:hAnsi="Times New Roman" w:cs="Times New Roman"/>
          <w:sz w:val="28"/>
          <w:szCs w:val="28"/>
        </w:rPr>
        <w:t>:</w:t>
      </w:r>
    </w:p>
    <w:p w:rsidR="00B607A9" w:rsidRDefault="00B607A9" w:rsidP="00B607A9">
      <w:pPr>
        <w:spacing w:line="360" w:lineRule="auto"/>
        <w:ind w:firstLine="708"/>
        <w:jc w:val="both"/>
        <w:rPr>
          <w:sz w:val="28"/>
          <w:szCs w:val="28"/>
        </w:rPr>
      </w:pPr>
    </w:p>
    <w:p w:rsidR="00FB36B7" w:rsidRDefault="00665929" w:rsidP="00B607A9">
      <w:pPr>
        <w:spacing w:line="360" w:lineRule="auto"/>
        <w:ind w:firstLine="708"/>
        <w:jc w:val="both"/>
        <w:rPr>
          <w:sz w:val="28"/>
          <w:szCs w:val="28"/>
        </w:rPr>
      </w:pPr>
      <w:r w:rsidRPr="00657731">
        <w:rPr>
          <w:sz w:val="28"/>
          <w:szCs w:val="28"/>
        </w:rPr>
        <w:t xml:space="preserve">1. </w:t>
      </w:r>
      <w:r w:rsidR="00FB36B7">
        <w:rPr>
          <w:sz w:val="28"/>
          <w:szCs w:val="28"/>
        </w:rPr>
        <w:t>Утвердить структуру Управления образования администрации муниципального образования городского округа «Усинск» согласно приложению к настоящему постановлению.</w:t>
      </w:r>
    </w:p>
    <w:p w:rsidR="00FB36B7" w:rsidRDefault="00FB36B7" w:rsidP="00FB3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городского округа «Усинск» от 13 февраля 2012 года № 155 «Об утверждении </w:t>
      </w:r>
      <w:proofErr w:type="gramStart"/>
      <w:r>
        <w:rPr>
          <w:sz w:val="28"/>
          <w:szCs w:val="28"/>
        </w:rPr>
        <w:t>структуры</w:t>
      </w:r>
      <w:r w:rsidRPr="00FB36B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муниципального образования городского</w:t>
      </w:r>
      <w:proofErr w:type="gramEnd"/>
      <w:r>
        <w:rPr>
          <w:sz w:val="28"/>
          <w:szCs w:val="28"/>
        </w:rPr>
        <w:t xml:space="preserve"> округа «Усинск».</w:t>
      </w:r>
    </w:p>
    <w:p w:rsidR="000F2314" w:rsidRDefault="00FB36B7" w:rsidP="00B60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2314">
        <w:rPr>
          <w:sz w:val="28"/>
          <w:szCs w:val="28"/>
        </w:rPr>
        <w:t>. Настоящее постановление вступает в силу со дня подписания и распространяется н</w:t>
      </w:r>
      <w:r w:rsidR="00B5243F">
        <w:rPr>
          <w:sz w:val="28"/>
          <w:szCs w:val="28"/>
        </w:rPr>
        <w:t xml:space="preserve">а правоотношения, возникшие с  </w:t>
      </w:r>
      <w:r w:rsidR="002C4AEB">
        <w:rPr>
          <w:sz w:val="28"/>
          <w:szCs w:val="28"/>
        </w:rPr>
        <w:t>01 июня 2014</w:t>
      </w:r>
      <w:r w:rsidR="000F2314">
        <w:rPr>
          <w:sz w:val="28"/>
          <w:szCs w:val="28"/>
        </w:rPr>
        <w:t xml:space="preserve"> года.</w:t>
      </w:r>
    </w:p>
    <w:p w:rsidR="000F2314" w:rsidRDefault="00FB36B7" w:rsidP="00B60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314">
        <w:rPr>
          <w:sz w:val="28"/>
          <w:szCs w:val="28"/>
        </w:rPr>
        <w:t xml:space="preserve">. </w:t>
      </w:r>
      <w:proofErr w:type="gramStart"/>
      <w:r w:rsidR="000F2314">
        <w:rPr>
          <w:sz w:val="28"/>
          <w:szCs w:val="28"/>
        </w:rPr>
        <w:t>Контроль за</w:t>
      </w:r>
      <w:proofErr w:type="gramEnd"/>
      <w:r w:rsidR="000F2314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077B76">
        <w:rPr>
          <w:sz w:val="28"/>
          <w:szCs w:val="28"/>
        </w:rPr>
        <w:t>руководителя</w:t>
      </w:r>
      <w:r w:rsidR="000F2314">
        <w:rPr>
          <w:sz w:val="28"/>
          <w:szCs w:val="28"/>
        </w:rPr>
        <w:t xml:space="preserve"> адм</w:t>
      </w:r>
      <w:r w:rsidR="00616188">
        <w:rPr>
          <w:sz w:val="28"/>
          <w:szCs w:val="28"/>
        </w:rPr>
        <w:t xml:space="preserve">инистрации по социальной сфере </w:t>
      </w:r>
      <w:r w:rsidR="000F2314">
        <w:rPr>
          <w:sz w:val="28"/>
          <w:szCs w:val="28"/>
        </w:rPr>
        <w:t xml:space="preserve">Анисимову Т.А.  </w:t>
      </w:r>
    </w:p>
    <w:p w:rsidR="002C4AEB" w:rsidRDefault="00C20FA1" w:rsidP="002C4A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C4AEB">
        <w:rPr>
          <w:sz w:val="28"/>
          <w:szCs w:val="28"/>
        </w:rPr>
        <w:t xml:space="preserve"> администрации</w:t>
      </w:r>
      <w:r w:rsidR="002C4AEB">
        <w:rPr>
          <w:sz w:val="28"/>
          <w:szCs w:val="28"/>
        </w:rPr>
        <w:tab/>
      </w:r>
      <w:r w:rsidR="002C4AEB">
        <w:rPr>
          <w:sz w:val="28"/>
          <w:szCs w:val="28"/>
        </w:rPr>
        <w:tab/>
      </w:r>
      <w:r w:rsidR="002C4AEB">
        <w:rPr>
          <w:sz w:val="28"/>
          <w:szCs w:val="28"/>
        </w:rPr>
        <w:tab/>
      </w:r>
      <w:r w:rsidR="002C4AEB">
        <w:rPr>
          <w:sz w:val="28"/>
          <w:szCs w:val="28"/>
        </w:rPr>
        <w:tab/>
      </w:r>
      <w:r w:rsidR="0031144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Хахалкин</w:t>
      </w:r>
      <w:proofErr w:type="spellEnd"/>
    </w:p>
    <w:p w:rsidR="00AD58AC" w:rsidRPr="00FB36B7" w:rsidRDefault="00077B76" w:rsidP="00AD58AC">
      <w:pPr>
        <w:spacing w:line="360" w:lineRule="auto"/>
        <w:ind w:firstLine="709"/>
        <w:jc w:val="both"/>
        <w:rPr>
          <w:sz w:val="26"/>
          <w:szCs w:val="26"/>
        </w:rPr>
      </w:pPr>
      <w:r w:rsidRPr="00FB36B7">
        <w:rPr>
          <w:sz w:val="26"/>
          <w:szCs w:val="26"/>
        </w:rPr>
        <w:t xml:space="preserve">Руководитель УО </w:t>
      </w:r>
      <w:r w:rsidRPr="00FB36B7">
        <w:rPr>
          <w:sz w:val="26"/>
          <w:szCs w:val="26"/>
        </w:rPr>
        <w:tab/>
      </w:r>
      <w:r w:rsidRPr="00FB36B7">
        <w:rPr>
          <w:sz w:val="26"/>
          <w:szCs w:val="26"/>
        </w:rPr>
        <w:tab/>
      </w:r>
      <w:r w:rsidRPr="00FB36B7">
        <w:rPr>
          <w:sz w:val="26"/>
          <w:szCs w:val="26"/>
        </w:rPr>
        <w:tab/>
      </w:r>
      <w:r w:rsidRPr="00FB36B7">
        <w:rPr>
          <w:sz w:val="26"/>
          <w:szCs w:val="26"/>
        </w:rPr>
        <w:tab/>
      </w:r>
      <w:r w:rsidRPr="00FB36B7">
        <w:rPr>
          <w:sz w:val="26"/>
          <w:szCs w:val="26"/>
        </w:rPr>
        <w:tab/>
      </w:r>
      <w:r w:rsidRPr="00FB36B7">
        <w:rPr>
          <w:sz w:val="26"/>
          <w:szCs w:val="26"/>
        </w:rPr>
        <w:tab/>
        <w:t>Т.А. Атерлей</w:t>
      </w:r>
    </w:p>
    <w:p w:rsidR="00AD58AC" w:rsidRPr="00FB36B7" w:rsidRDefault="00AD58AC" w:rsidP="00AD58AC">
      <w:pPr>
        <w:spacing w:line="360" w:lineRule="auto"/>
        <w:ind w:firstLine="709"/>
        <w:jc w:val="both"/>
        <w:rPr>
          <w:sz w:val="26"/>
          <w:szCs w:val="26"/>
        </w:rPr>
        <w:sectPr w:rsidR="00AD58AC" w:rsidRPr="00FB36B7" w:rsidSect="00077B76">
          <w:type w:val="oddPage"/>
          <w:pgSz w:w="11907" w:h="16840" w:code="9"/>
          <w:pgMar w:top="567" w:right="851" w:bottom="709" w:left="1701" w:header="720" w:footer="720" w:gutter="0"/>
          <w:paperSrc w:first="7" w:other="7"/>
          <w:cols w:space="720"/>
        </w:sectPr>
      </w:pPr>
    </w:p>
    <w:p w:rsidR="00095672" w:rsidRPr="00FB36B7" w:rsidRDefault="00214A8D" w:rsidP="0009567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69" style="position:absolute;left:0;text-align:left;margin-left:212.35pt;margin-top:14pt;width:154.6pt;height:64.8pt;z-index:251693056">
            <v:textbox style="mso-next-textbox:#_x0000_s1069">
              <w:txbxContent>
                <w:p w:rsidR="00093FD6" w:rsidRPr="00FB42A4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FB42A4">
                    <w:rPr>
                      <w:sz w:val="24"/>
                      <w:szCs w:val="24"/>
                    </w:rPr>
                    <w:t xml:space="preserve">Отдел по хозяйственной и безопасной деятельности образовательных </w:t>
                  </w:r>
                  <w:r>
                    <w:rPr>
                      <w:sz w:val="24"/>
                      <w:szCs w:val="24"/>
                    </w:rPr>
                    <w:t>организаций</w:t>
                  </w:r>
                </w:p>
              </w:txbxContent>
            </v:textbox>
          </v:rect>
        </w:pict>
      </w:r>
      <w:r w:rsidR="00095672" w:rsidRPr="00FB36B7">
        <w:rPr>
          <w:sz w:val="24"/>
          <w:szCs w:val="24"/>
        </w:rPr>
        <w:t>УТВЕРЖДЕН</w:t>
      </w:r>
      <w:r w:rsidR="00311442">
        <w:rPr>
          <w:sz w:val="24"/>
          <w:szCs w:val="24"/>
        </w:rPr>
        <w:t>А</w:t>
      </w:r>
    </w:p>
    <w:p w:rsidR="00095672" w:rsidRPr="00FB36B7" w:rsidRDefault="00214A8D" w:rsidP="0009567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58.2pt;margin-top:15.4pt;width:48.75pt;height:39.2pt;flip:y;z-index:2517012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8.5pt;margin-top:15.4pt;width:152.4pt;height:123.6pt;z-index:251689984">
            <v:textbox style="mso-next-textbox:#_x0000_s1066">
              <w:txbxContent>
                <w:p w:rsidR="00093FD6" w:rsidRPr="00FB42A4" w:rsidRDefault="00093FD6" w:rsidP="00093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42A4">
                    <w:rPr>
                      <w:b/>
                      <w:sz w:val="24"/>
                      <w:szCs w:val="24"/>
                    </w:rPr>
                    <w:t>Заместитель руководителя</w:t>
                  </w:r>
                </w:p>
                <w:p w:rsidR="00093FD6" w:rsidRPr="00FB42A4" w:rsidRDefault="00093FD6" w:rsidP="00093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42A4">
                    <w:rPr>
                      <w:b/>
                      <w:sz w:val="24"/>
                      <w:szCs w:val="24"/>
                    </w:rPr>
                    <w:t xml:space="preserve">управления образования </w:t>
                  </w:r>
                </w:p>
                <w:p w:rsidR="00093FD6" w:rsidRDefault="00093FD6"/>
              </w:txbxContent>
            </v:textbox>
          </v:shape>
        </w:pict>
      </w:r>
      <w:r w:rsidR="00095672" w:rsidRPr="00FB36B7">
        <w:rPr>
          <w:sz w:val="24"/>
          <w:szCs w:val="24"/>
        </w:rPr>
        <w:t xml:space="preserve">постановлением администрации </w:t>
      </w:r>
    </w:p>
    <w:p w:rsidR="00095672" w:rsidRPr="00FB36B7" w:rsidRDefault="00095672" w:rsidP="00095672">
      <w:pPr>
        <w:jc w:val="right"/>
        <w:rPr>
          <w:sz w:val="24"/>
          <w:szCs w:val="24"/>
        </w:rPr>
      </w:pPr>
      <w:r w:rsidRPr="00FB36B7">
        <w:rPr>
          <w:sz w:val="24"/>
          <w:szCs w:val="24"/>
        </w:rPr>
        <w:t xml:space="preserve">городского округа «Усинск» </w:t>
      </w:r>
    </w:p>
    <w:p w:rsidR="00095672" w:rsidRPr="00FB36B7" w:rsidRDefault="00095672" w:rsidP="00095672">
      <w:pPr>
        <w:jc w:val="right"/>
        <w:rPr>
          <w:sz w:val="24"/>
          <w:szCs w:val="24"/>
        </w:rPr>
      </w:pPr>
      <w:r w:rsidRPr="00FB36B7">
        <w:rPr>
          <w:sz w:val="24"/>
          <w:szCs w:val="24"/>
        </w:rPr>
        <w:t xml:space="preserve">от </w:t>
      </w:r>
      <w:r w:rsidR="00311442">
        <w:rPr>
          <w:sz w:val="24"/>
          <w:szCs w:val="24"/>
        </w:rPr>
        <w:t xml:space="preserve"> «22</w:t>
      </w:r>
      <w:r w:rsidRPr="00FB36B7">
        <w:rPr>
          <w:sz w:val="24"/>
          <w:szCs w:val="24"/>
        </w:rPr>
        <w:t xml:space="preserve">» </w:t>
      </w:r>
      <w:r w:rsidR="00311442">
        <w:rPr>
          <w:sz w:val="24"/>
          <w:szCs w:val="24"/>
        </w:rPr>
        <w:t>июля</w:t>
      </w:r>
      <w:r w:rsidRPr="00FB36B7">
        <w:rPr>
          <w:sz w:val="24"/>
          <w:szCs w:val="24"/>
        </w:rPr>
        <w:t xml:space="preserve"> 2014 года № </w:t>
      </w:r>
      <w:r w:rsidR="00311442">
        <w:rPr>
          <w:sz w:val="24"/>
          <w:szCs w:val="24"/>
        </w:rPr>
        <w:t>1520</w:t>
      </w:r>
    </w:p>
    <w:p w:rsidR="00095672" w:rsidRPr="00FB36B7" w:rsidRDefault="00214A8D" w:rsidP="00095672">
      <w:pPr>
        <w:jc w:val="right"/>
        <w:rPr>
          <w:sz w:val="24"/>
          <w:szCs w:val="24"/>
        </w:rPr>
      </w:pPr>
      <w:r w:rsidRPr="00214A8D">
        <w:rPr>
          <w:noProof/>
          <w:sz w:val="28"/>
          <w:szCs w:val="28"/>
        </w:rPr>
        <w:pict>
          <v:shape id="_x0000_s1104" type="#_x0000_t32" style="position:absolute;left:0;text-align:left;margin-left:372.35pt;margin-top:10.6pt;width:37.5pt;height:21.6pt;flip:y;z-index:251724800" o:connectortype="straight">
            <v:stroke endarrow="block"/>
          </v:shape>
        </w:pict>
      </w:r>
      <w:r w:rsidRPr="00214A8D">
        <w:rPr>
          <w:noProof/>
          <w:sz w:val="28"/>
          <w:szCs w:val="28"/>
        </w:rPr>
        <w:pict>
          <v:rect id="_x0000_s1102" style="position:absolute;left:0;text-align:left;margin-left:409.85pt;margin-top:6pt;width:161.6pt;height:35.1pt;z-index:251722752">
            <v:textbox style="mso-next-textbox:#_x0000_s1102">
              <w:txbxContent>
                <w:p w:rsidR="009443E7" w:rsidRPr="0090147C" w:rsidRDefault="0090147C" w:rsidP="0090147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Планово-экономический сектор</w:t>
                  </w:r>
                </w:p>
              </w:txbxContent>
            </v:textbox>
          </v:rect>
        </w:pict>
      </w:r>
      <w:r w:rsidR="00095672" w:rsidRPr="00FB36B7">
        <w:rPr>
          <w:sz w:val="24"/>
          <w:szCs w:val="24"/>
        </w:rPr>
        <w:t>(приложение)</w:t>
      </w:r>
    </w:p>
    <w:p w:rsidR="00093FD6" w:rsidRDefault="00093FD6" w:rsidP="00093FD6">
      <w:pPr>
        <w:rPr>
          <w:sz w:val="28"/>
          <w:szCs w:val="28"/>
        </w:rPr>
      </w:pPr>
    </w:p>
    <w:p w:rsidR="00093FD6" w:rsidRDefault="00214A8D" w:rsidP="00093FD6">
      <w:pPr>
        <w:tabs>
          <w:tab w:val="left" w:pos="52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margin-left:591.9pt;margin-top:2.3pt;width:161.6pt;height:41.6pt;z-index:251728896">
            <v:textbox style="mso-next-textbox:#_x0000_s1109">
              <w:txbxContent>
                <w:p w:rsidR="00B02FD4" w:rsidRPr="00FB42A4" w:rsidRDefault="00B02FD4" w:rsidP="00B02F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Сектор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8" type="#_x0000_t32" style="position:absolute;margin-left:163.6pt;margin-top:11.2pt;width:48.75pt;height:32.6pt;z-index:25170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70" style="position:absolute;margin-left:217.75pt;margin-top:2.3pt;width:154.6pt;height:64.8pt;z-index:251694080">
            <v:textbox>
              <w:txbxContent>
                <w:p w:rsidR="00093FD6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FB42A4">
                    <w:rPr>
                      <w:sz w:val="24"/>
                      <w:szCs w:val="24"/>
                    </w:rPr>
                    <w:t>Отдел экономического и бухгалтерского учета</w:t>
                  </w:r>
                </w:p>
              </w:txbxContent>
            </v:textbox>
          </v:rect>
        </w:pict>
      </w:r>
      <w:r w:rsidR="00093FD6">
        <w:rPr>
          <w:sz w:val="28"/>
          <w:szCs w:val="28"/>
        </w:rPr>
        <w:tab/>
      </w: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372.35pt;margin-top:4.15pt;width:219.55pt;height:.05pt;z-index:251729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3" style="position:absolute;margin-left:409.85pt;margin-top:14.45pt;width:161.6pt;height:41.6pt;z-index:251723776">
            <v:textbox style="mso-next-textbox:#_x0000_s1103">
              <w:txbxContent>
                <w:p w:rsidR="0090147C" w:rsidRPr="00FB42A4" w:rsidRDefault="0090147C" w:rsidP="009014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C80783">
                    <w:rPr>
                      <w:sz w:val="24"/>
                      <w:szCs w:val="24"/>
                    </w:rPr>
                    <w:t>онтрольно -  ревизионн</w:t>
                  </w:r>
                  <w:r>
                    <w:rPr>
                      <w:sz w:val="24"/>
                      <w:szCs w:val="24"/>
                    </w:rPr>
                    <w:t>ый сектор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4" type="#_x0000_t32" style="position:absolute;margin-left:74.8pt;margin-top:14.45pt;width:0;height:118.2pt;flip:y;z-index:251716608" o:connectortype="straight">
            <v:stroke endarrow="block"/>
          </v:shape>
        </w:pict>
      </w:r>
    </w:p>
    <w:p w:rsidR="00093FD6" w:rsidRPr="00093FD6" w:rsidRDefault="00093FD6" w:rsidP="00093FD6">
      <w:pPr>
        <w:rPr>
          <w:sz w:val="28"/>
          <w:szCs w:val="28"/>
        </w:rPr>
      </w:pP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margin-left:372.35pt;margin-top:1.55pt;width:37.5pt;height:0;z-index:251725824" o:connectortype="straight">
            <v:stroke endarrow="block"/>
          </v:shape>
        </w:pict>
      </w:r>
    </w:p>
    <w:p w:rsidR="00093FD6" w:rsidRPr="00093FD6" w:rsidRDefault="00093FD6" w:rsidP="00093FD6">
      <w:pPr>
        <w:rPr>
          <w:sz w:val="28"/>
          <w:szCs w:val="28"/>
        </w:rPr>
      </w:pPr>
    </w:p>
    <w:p w:rsidR="00093FD6" w:rsidRPr="00093FD6" w:rsidRDefault="00093FD6" w:rsidP="00093FD6">
      <w:pPr>
        <w:rPr>
          <w:sz w:val="28"/>
          <w:szCs w:val="28"/>
        </w:rPr>
      </w:pP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margin-left:625.4pt;margin-top:.2pt;width:0;height:57.5pt;z-index:251711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8" type="#_x0000_t32" style="position:absolute;margin-left:314.45pt;margin-top:-.4pt;width:310.95pt;height:.05pt;z-index:251710464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margin-left:314.45pt;margin-top:-.4pt;width:.05pt;height:26.85pt;z-index:251709440" o:connectortype="straight"/>
        </w:pict>
      </w:r>
      <w:r>
        <w:rPr>
          <w:noProof/>
          <w:sz w:val="28"/>
          <w:szCs w:val="28"/>
        </w:rPr>
        <w:pict>
          <v:shape id="_x0000_s1065" type="#_x0000_t13" style="position:absolute;margin-left:11.2pt;margin-top:14.6pt;width:152.4pt;height:149.25pt;z-index:251688960">
            <v:textbox>
              <w:txbxContent>
                <w:p w:rsidR="00093FD6" w:rsidRPr="00FB42A4" w:rsidRDefault="00093FD6" w:rsidP="00093F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42A4">
                    <w:rPr>
                      <w:b/>
                      <w:sz w:val="28"/>
                      <w:szCs w:val="28"/>
                    </w:rPr>
                    <w:t>Руководитель</w:t>
                  </w:r>
                </w:p>
                <w:p w:rsidR="00093FD6" w:rsidRPr="00FB42A4" w:rsidRDefault="00093FD6" w:rsidP="00093F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42A4">
                    <w:rPr>
                      <w:b/>
                      <w:sz w:val="28"/>
                      <w:szCs w:val="28"/>
                    </w:rPr>
                    <w:t>управления образования</w:t>
                  </w:r>
                </w:p>
                <w:p w:rsidR="00093FD6" w:rsidRDefault="00093FD6"/>
              </w:txbxContent>
            </v:textbox>
          </v:shape>
        </w:pict>
      </w: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margin-left:137.15pt;margin-top:10.35pt;width:177.35pt;height:.05pt;z-index:251708416" o:connectortype="straight"/>
        </w:pict>
      </w: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3" style="position:absolute;margin-left:338.45pt;margin-top:3.95pt;width:161.6pt;height:68.4pt;z-index:251697152">
            <v:textbox>
              <w:txbxContent>
                <w:p w:rsidR="00093FD6" w:rsidRPr="00853E43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853E43">
                    <w:rPr>
                      <w:sz w:val="24"/>
                      <w:szCs w:val="24"/>
                    </w:rPr>
                    <w:t xml:space="preserve">Отдел кадрового, </w:t>
                  </w:r>
                  <w:proofErr w:type="spellStart"/>
                  <w:r w:rsidRPr="00853E43">
                    <w:rPr>
                      <w:sz w:val="24"/>
                      <w:szCs w:val="24"/>
                    </w:rPr>
                    <w:t>документационного-информационного</w:t>
                  </w:r>
                  <w:proofErr w:type="spellEnd"/>
                  <w:r w:rsidRPr="00853E43">
                    <w:rPr>
                      <w:sz w:val="24"/>
                      <w:szCs w:val="24"/>
                    </w:rPr>
                    <w:t xml:space="preserve"> и правового обеспечения</w:t>
                  </w:r>
                </w:p>
              </w:txbxContent>
            </v:textbox>
          </v:rect>
        </w:pict>
      </w: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148.95pt;margin-top:9.4pt;width:189.5pt;height:0;z-index:251706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75" style="position:absolute;margin-left:530.8pt;margin-top:9.4pt;width:161.6pt;height:68.4pt;z-index:251699200">
            <v:textbox>
              <w:txbxContent>
                <w:p w:rsidR="00093FD6" w:rsidRPr="00853E43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853E43">
                    <w:rPr>
                      <w:sz w:val="24"/>
                      <w:szCs w:val="24"/>
                    </w:rPr>
                    <w:t>Информационно-методический отдел</w:t>
                  </w:r>
                </w:p>
              </w:txbxContent>
            </v:textbox>
          </v:rect>
        </w:pict>
      </w: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margin-left:192.05pt;margin-top:7.25pt;width:112.7pt;height:54.45pt;z-index:251692032">
            <v:textbox>
              <w:txbxContent>
                <w:p w:rsidR="00093FD6" w:rsidRPr="00FB42A4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FB42A4">
                    <w:rPr>
                      <w:sz w:val="24"/>
                      <w:szCs w:val="24"/>
                    </w:rPr>
                    <w:t>Секретарь руководителя</w:t>
                  </w:r>
                </w:p>
              </w:txbxContent>
            </v:textbox>
          </v:rect>
        </w:pict>
      </w: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165.55pt;margin-top:9.35pt;width:26.5pt;height:.05pt;z-index:251703296" o:connectortype="straight">
            <v:stroke endarrow="block"/>
          </v:shape>
        </w:pict>
      </w:r>
    </w:p>
    <w:p w:rsidR="00093FD6" w:rsidRPr="00093FD6" w:rsidRDefault="00093FD6" w:rsidP="00093FD6">
      <w:pPr>
        <w:rPr>
          <w:sz w:val="28"/>
          <w:szCs w:val="28"/>
        </w:rPr>
      </w:pP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margin-left:338.45pt;margin-top:6.6pt;width:161.6pt;height:68.4pt;z-index:251700224">
            <v:textbox style="mso-next-textbox:#_x0000_s1076">
              <w:txbxContent>
                <w:p w:rsidR="00093FD6" w:rsidRPr="00853E43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853E43">
                    <w:rPr>
                      <w:sz w:val="24"/>
                      <w:szCs w:val="24"/>
                    </w:rPr>
                    <w:t>Отдел молодежной политики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5" type="#_x0000_t32" style="position:absolute;margin-left:74.8pt;margin-top:13.4pt;width:0;height:117.15pt;z-index:251717632" o:connectortype="straight">
            <v:stroke endarrow="block"/>
          </v:shape>
        </w:pict>
      </w:r>
    </w:p>
    <w:p w:rsidR="00093FD6" w:rsidRPr="00093FD6" w:rsidRDefault="00093FD6" w:rsidP="00093FD6">
      <w:pPr>
        <w:rPr>
          <w:sz w:val="28"/>
          <w:szCs w:val="28"/>
        </w:rPr>
      </w:pPr>
    </w:p>
    <w:p w:rsidR="00093FD6" w:rsidRPr="00093FD6" w:rsidRDefault="00214A8D" w:rsidP="00093F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margin-left:137.15pt;margin-top:.15pt;width:201.3pt;height:0;z-index:251707392" o:connectortype="straight">
            <v:stroke endarrow="block"/>
          </v:shape>
        </w:pict>
      </w:r>
    </w:p>
    <w:p w:rsidR="00093FD6" w:rsidRDefault="00093FD6" w:rsidP="00093FD6">
      <w:pPr>
        <w:rPr>
          <w:sz w:val="28"/>
          <w:szCs w:val="28"/>
        </w:rPr>
      </w:pPr>
    </w:p>
    <w:p w:rsidR="00093FD6" w:rsidRDefault="00093FD6" w:rsidP="00093FD6">
      <w:pPr>
        <w:rPr>
          <w:sz w:val="28"/>
          <w:szCs w:val="28"/>
        </w:rPr>
      </w:pPr>
    </w:p>
    <w:p w:rsidR="00FB42A4" w:rsidRDefault="00214A8D" w:rsidP="00093FD6">
      <w:pPr>
        <w:tabs>
          <w:tab w:val="left" w:pos="38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margin-left:394.75pt;margin-top:14pt;width:182.2pt;height:54.45pt;z-index:251720704">
            <v:textbox style="mso-next-textbox:#_x0000_s1100">
              <w:txbxContent>
                <w:p w:rsidR="009443E7" w:rsidRPr="0090147C" w:rsidRDefault="0090147C" w:rsidP="009014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90147C">
                    <w:rPr>
                      <w:sz w:val="24"/>
                      <w:szCs w:val="24"/>
                    </w:rPr>
                    <w:t>ектор дошкольного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margin-left:205.35pt;margin-top:14pt;width:161.6pt;height:54.45pt;z-index:251695104">
            <v:textbox style="mso-next-textbox:#_x0000_s1071">
              <w:txbxContent>
                <w:p w:rsidR="00093FD6" w:rsidRPr="00853E43" w:rsidRDefault="00093FD6" w:rsidP="00093FD6">
                  <w:pPr>
                    <w:jc w:val="center"/>
                    <w:rPr>
                      <w:sz w:val="24"/>
                      <w:szCs w:val="24"/>
                    </w:rPr>
                  </w:pPr>
                  <w:r w:rsidRPr="00853E43">
                    <w:rPr>
                      <w:sz w:val="24"/>
                      <w:szCs w:val="24"/>
                    </w:rPr>
                    <w:t>Отдел</w:t>
                  </w:r>
                  <w:r w:rsidR="00575FFB">
                    <w:rPr>
                      <w:sz w:val="24"/>
                      <w:szCs w:val="24"/>
                    </w:rPr>
                    <w:t xml:space="preserve"> общего </w:t>
                  </w:r>
                  <w:r w:rsidRPr="00853E43">
                    <w:rPr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ect>
        </w:pict>
      </w:r>
      <w:r w:rsidR="00093FD6">
        <w:rPr>
          <w:sz w:val="28"/>
          <w:szCs w:val="28"/>
        </w:rPr>
        <w:tab/>
      </w:r>
    </w:p>
    <w:p w:rsidR="00095672" w:rsidRDefault="00214A8D" w:rsidP="009443E7">
      <w:pPr>
        <w:tabs>
          <w:tab w:val="left" w:pos="1078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13" style="position:absolute;margin-left:11.2pt;margin-top:4.15pt;width:152.4pt;height:132.35pt;z-index:251691008">
            <v:textbox style="mso-next-textbox:#_x0000_s1067">
              <w:txbxContent>
                <w:p w:rsidR="00093FD6" w:rsidRPr="00FB42A4" w:rsidRDefault="00093FD6" w:rsidP="00093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42A4">
                    <w:rPr>
                      <w:b/>
                      <w:sz w:val="24"/>
                      <w:szCs w:val="24"/>
                    </w:rPr>
                    <w:t>Заместитель руководителя</w:t>
                  </w:r>
                </w:p>
                <w:p w:rsidR="00093FD6" w:rsidRPr="00FB42A4" w:rsidRDefault="00093FD6" w:rsidP="00093FD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B42A4">
                    <w:rPr>
                      <w:b/>
                      <w:sz w:val="24"/>
                      <w:szCs w:val="24"/>
                    </w:rPr>
                    <w:t xml:space="preserve">управления образования </w:t>
                  </w:r>
                </w:p>
                <w:p w:rsidR="00093FD6" w:rsidRDefault="00093FD6"/>
              </w:txbxContent>
            </v:textbox>
          </v:shape>
        </w:pict>
      </w:r>
      <w:r w:rsidR="009443E7">
        <w:rPr>
          <w:sz w:val="28"/>
          <w:szCs w:val="28"/>
        </w:rPr>
        <w:tab/>
      </w:r>
    </w:p>
    <w:p w:rsidR="00095672" w:rsidRDefault="00214A8D" w:rsidP="00093FD6">
      <w:pPr>
        <w:tabs>
          <w:tab w:val="left" w:pos="38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6" type="#_x0000_t32" style="position:absolute;margin-left:366.95pt;margin-top:1.9pt;width:27.8pt;height:0;z-index:251726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0" type="#_x0000_t32" style="position:absolute;margin-left:137.15pt;margin-top:1.9pt;width:69.8pt;height:0;z-index:251704320" o:connectortype="straight">
            <v:stroke endarrow="block"/>
          </v:shape>
        </w:pict>
      </w:r>
    </w:p>
    <w:p w:rsidR="00095672" w:rsidRDefault="00095672" w:rsidP="00093FD6">
      <w:pPr>
        <w:tabs>
          <w:tab w:val="left" w:pos="3890"/>
        </w:tabs>
        <w:rPr>
          <w:sz w:val="28"/>
          <w:szCs w:val="28"/>
        </w:rPr>
      </w:pPr>
    </w:p>
    <w:p w:rsidR="00095672" w:rsidRDefault="00214A8D" w:rsidP="00093FD6">
      <w:pPr>
        <w:tabs>
          <w:tab w:val="left" w:pos="38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32" style="position:absolute;margin-left:366.95pt;margin-top:50.85pt;width:27.8pt;height:0;z-index:251727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1" style="position:absolute;margin-left:394.75pt;margin-top:21.2pt;width:182.2pt;height:61.3pt;z-index:251721728">
            <v:textbox style="mso-next-textbox:#_x0000_s1101">
              <w:txbxContent>
                <w:p w:rsidR="009443E7" w:rsidRPr="0090147C" w:rsidRDefault="0090147C" w:rsidP="0090147C">
                  <w:pPr>
                    <w:jc w:val="center"/>
                    <w:rPr>
                      <w:sz w:val="24"/>
                      <w:szCs w:val="24"/>
                    </w:rPr>
                  </w:pPr>
                  <w:r w:rsidRPr="0090147C">
                    <w:rPr>
                      <w:sz w:val="24"/>
                      <w:szCs w:val="24"/>
                    </w:rPr>
                    <w:t xml:space="preserve">Сектор по организации круглогодичного оздоровления и занятости детей и подростков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8" type="#_x0000_t32" style="position:absolute;margin-left:137.15pt;margin-top:65.1pt;width:69.8pt;height:.05pt;z-index:25171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97" style="position:absolute;margin-left:205.35pt;margin-top:21.2pt;width:161.6pt;height:67pt;z-index:251718656">
            <v:textbox style="mso-next-textbox:#_x0000_s1097">
              <w:txbxContent>
                <w:p w:rsidR="002C4AEB" w:rsidRPr="00853E43" w:rsidRDefault="002C4AEB" w:rsidP="002C4AEB">
                  <w:pPr>
                    <w:jc w:val="center"/>
                    <w:rPr>
                      <w:sz w:val="24"/>
                      <w:szCs w:val="24"/>
                    </w:rPr>
                  </w:pPr>
                  <w:r w:rsidRPr="00853E43">
                    <w:rPr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sz w:val="24"/>
                      <w:szCs w:val="24"/>
                    </w:rPr>
                    <w:t>дополнительного образования и воспитания</w:t>
                  </w:r>
                </w:p>
              </w:txbxContent>
            </v:textbox>
          </v:rect>
        </w:pict>
      </w:r>
    </w:p>
    <w:sectPr w:rsidR="00095672" w:rsidSect="00FB42A4">
      <w:type w:val="oddPage"/>
      <w:pgSz w:w="16840" w:h="11907" w:orient="landscape" w:code="9"/>
      <w:pgMar w:top="851" w:right="851" w:bottom="1701" w:left="567" w:header="720" w:footer="720" w:gutter="0"/>
      <w:paperSrc w:first="60864" w:other="608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B8" w:rsidRDefault="00FA30B8" w:rsidP="00095672">
      <w:r>
        <w:separator/>
      </w:r>
    </w:p>
  </w:endnote>
  <w:endnote w:type="continuationSeparator" w:id="0">
    <w:p w:rsidR="00FA30B8" w:rsidRDefault="00FA30B8" w:rsidP="0009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B8" w:rsidRDefault="00FA30B8" w:rsidP="00095672">
      <w:r>
        <w:separator/>
      </w:r>
    </w:p>
  </w:footnote>
  <w:footnote w:type="continuationSeparator" w:id="0">
    <w:p w:rsidR="00FA30B8" w:rsidRDefault="00FA30B8" w:rsidP="00095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E8D"/>
    <w:multiLevelType w:val="hybridMultilevel"/>
    <w:tmpl w:val="099ACD90"/>
    <w:lvl w:ilvl="0" w:tplc="E73C8E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7573C"/>
    <w:multiLevelType w:val="hybridMultilevel"/>
    <w:tmpl w:val="BA585512"/>
    <w:lvl w:ilvl="0" w:tplc="D506D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40666D"/>
    <w:multiLevelType w:val="hybridMultilevel"/>
    <w:tmpl w:val="5B6809DE"/>
    <w:lvl w:ilvl="0" w:tplc="B53E7C2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5A2048"/>
    <w:multiLevelType w:val="hybridMultilevel"/>
    <w:tmpl w:val="68FE70DC"/>
    <w:lvl w:ilvl="0" w:tplc="52422496">
      <w:start w:val="1"/>
      <w:numFmt w:val="bullet"/>
      <w:lvlText w:val=""/>
      <w:lvlJc w:val="left"/>
      <w:pPr>
        <w:tabs>
          <w:tab w:val="num" w:pos="0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90676"/>
    <w:multiLevelType w:val="hybridMultilevel"/>
    <w:tmpl w:val="6DC2406C"/>
    <w:lvl w:ilvl="0" w:tplc="B19AE1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422496">
      <w:start w:val="1"/>
      <w:numFmt w:val="bullet"/>
      <w:lvlText w:val=""/>
      <w:lvlJc w:val="left"/>
      <w:pPr>
        <w:tabs>
          <w:tab w:val="num" w:pos="703"/>
        </w:tabs>
        <w:ind w:left="703" w:firstLine="7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F68A0"/>
    <w:multiLevelType w:val="hybridMultilevel"/>
    <w:tmpl w:val="FCBC77DC"/>
    <w:lvl w:ilvl="0" w:tplc="52422496">
      <w:start w:val="1"/>
      <w:numFmt w:val="bullet"/>
      <w:lvlText w:val=""/>
      <w:lvlJc w:val="left"/>
      <w:pPr>
        <w:tabs>
          <w:tab w:val="num" w:pos="0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C7"/>
    <w:rsid w:val="00003C34"/>
    <w:rsid w:val="0000514D"/>
    <w:rsid w:val="0005098D"/>
    <w:rsid w:val="00055A91"/>
    <w:rsid w:val="0007145C"/>
    <w:rsid w:val="00077B76"/>
    <w:rsid w:val="00093FD6"/>
    <w:rsid w:val="00095672"/>
    <w:rsid w:val="000B60EB"/>
    <w:rsid w:val="000C18BA"/>
    <w:rsid w:val="000C1F07"/>
    <w:rsid w:val="000C6650"/>
    <w:rsid w:val="000F2314"/>
    <w:rsid w:val="000F70EE"/>
    <w:rsid w:val="00115718"/>
    <w:rsid w:val="0019099E"/>
    <w:rsid w:val="001917E9"/>
    <w:rsid w:val="001A25AC"/>
    <w:rsid w:val="001B7F32"/>
    <w:rsid w:val="001C7EE8"/>
    <w:rsid w:val="002017E3"/>
    <w:rsid w:val="00214A8D"/>
    <w:rsid w:val="00220E58"/>
    <w:rsid w:val="00226C77"/>
    <w:rsid w:val="00240BC1"/>
    <w:rsid w:val="00247506"/>
    <w:rsid w:val="00254A09"/>
    <w:rsid w:val="0027686F"/>
    <w:rsid w:val="002A34EE"/>
    <w:rsid w:val="002B0AD6"/>
    <w:rsid w:val="002C4AEB"/>
    <w:rsid w:val="00310D6B"/>
    <w:rsid w:val="00311442"/>
    <w:rsid w:val="00315061"/>
    <w:rsid w:val="00327B7D"/>
    <w:rsid w:val="00335772"/>
    <w:rsid w:val="003357C5"/>
    <w:rsid w:val="00384A58"/>
    <w:rsid w:val="00391843"/>
    <w:rsid w:val="003B7850"/>
    <w:rsid w:val="003C5003"/>
    <w:rsid w:val="003C7120"/>
    <w:rsid w:val="003D4F0B"/>
    <w:rsid w:val="004030A4"/>
    <w:rsid w:val="004130BE"/>
    <w:rsid w:val="00427633"/>
    <w:rsid w:val="00440CA8"/>
    <w:rsid w:val="00443F2C"/>
    <w:rsid w:val="004462CA"/>
    <w:rsid w:val="00471019"/>
    <w:rsid w:val="00482C2F"/>
    <w:rsid w:val="004C2850"/>
    <w:rsid w:val="004C32B4"/>
    <w:rsid w:val="005069D9"/>
    <w:rsid w:val="005147B7"/>
    <w:rsid w:val="00516C4D"/>
    <w:rsid w:val="00521245"/>
    <w:rsid w:val="00522407"/>
    <w:rsid w:val="00575FFB"/>
    <w:rsid w:val="005911F7"/>
    <w:rsid w:val="005A0DA7"/>
    <w:rsid w:val="005C3D71"/>
    <w:rsid w:val="005E327B"/>
    <w:rsid w:val="00616188"/>
    <w:rsid w:val="0062500C"/>
    <w:rsid w:val="00657731"/>
    <w:rsid w:val="006579F4"/>
    <w:rsid w:val="00665929"/>
    <w:rsid w:val="0067779D"/>
    <w:rsid w:val="00684B45"/>
    <w:rsid w:val="006B6AD0"/>
    <w:rsid w:val="006D4069"/>
    <w:rsid w:val="006F1628"/>
    <w:rsid w:val="00704A5B"/>
    <w:rsid w:val="0071277D"/>
    <w:rsid w:val="00712A18"/>
    <w:rsid w:val="00725185"/>
    <w:rsid w:val="007335CA"/>
    <w:rsid w:val="007549A4"/>
    <w:rsid w:val="00757FF2"/>
    <w:rsid w:val="007C4217"/>
    <w:rsid w:val="007C6D74"/>
    <w:rsid w:val="007F0967"/>
    <w:rsid w:val="0080276A"/>
    <w:rsid w:val="00811AFA"/>
    <w:rsid w:val="00853E43"/>
    <w:rsid w:val="00860924"/>
    <w:rsid w:val="0086450C"/>
    <w:rsid w:val="008663E1"/>
    <w:rsid w:val="00885340"/>
    <w:rsid w:val="0089098C"/>
    <w:rsid w:val="008A47A2"/>
    <w:rsid w:val="008A547A"/>
    <w:rsid w:val="008B351B"/>
    <w:rsid w:val="008E7500"/>
    <w:rsid w:val="0090147C"/>
    <w:rsid w:val="0092165C"/>
    <w:rsid w:val="00927970"/>
    <w:rsid w:val="00930751"/>
    <w:rsid w:val="009443E7"/>
    <w:rsid w:val="00957D32"/>
    <w:rsid w:val="009924C8"/>
    <w:rsid w:val="009A35FC"/>
    <w:rsid w:val="009C00A1"/>
    <w:rsid w:val="00A000F5"/>
    <w:rsid w:val="00A0605C"/>
    <w:rsid w:val="00A55B8B"/>
    <w:rsid w:val="00A96B24"/>
    <w:rsid w:val="00AB44C9"/>
    <w:rsid w:val="00AD58AC"/>
    <w:rsid w:val="00AD72C2"/>
    <w:rsid w:val="00B02FD4"/>
    <w:rsid w:val="00B079B3"/>
    <w:rsid w:val="00B11647"/>
    <w:rsid w:val="00B228F1"/>
    <w:rsid w:val="00B4343D"/>
    <w:rsid w:val="00B5243F"/>
    <w:rsid w:val="00B607A9"/>
    <w:rsid w:val="00B7211D"/>
    <w:rsid w:val="00B86814"/>
    <w:rsid w:val="00B900B8"/>
    <w:rsid w:val="00BE2E20"/>
    <w:rsid w:val="00BE6146"/>
    <w:rsid w:val="00C20FA1"/>
    <w:rsid w:val="00C775DA"/>
    <w:rsid w:val="00C8093F"/>
    <w:rsid w:val="00CC72B1"/>
    <w:rsid w:val="00CE5024"/>
    <w:rsid w:val="00CE6416"/>
    <w:rsid w:val="00CF6737"/>
    <w:rsid w:val="00D27E8D"/>
    <w:rsid w:val="00D30F4C"/>
    <w:rsid w:val="00D3286B"/>
    <w:rsid w:val="00D447E1"/>
    <w:rsid w:val="00D667D0"/>
    <w:rsid w:val="00D80CAB"/>
    <w:rsid w:val="00DB7577"/>
    <w:rsid w:val="00DE44C8"/>
    <w:rsid w:val="00E35658"/>
    <w:rsid w:val="00E701E5"/>
    <w:rsid w:val="00E74FC7"/>
    <w:rsid w:val="00E82377"/>
    <w:rsid w:val="00E84A62"/>
    <w:rsid w:val="00E960EF"/>
    <w:rsid w:val="00EB015B"/>
    <w:rsid w:val="00EB17AD"/>
    <w:rsid w:val="00EC25CA"/>
    <w:rsid w:val="00EC5D30"/>
    <w:rsid w:val="00F10C77"/>
    <w:rsid w:val="00F31B34"/>
    <w:rsid w:val="00F44657"/>
    <w:rsid w:val="00F530C1"/>
    <w:rsid w:val="00F760E8"/>
    <w:rsid w:val="00F93E27"/>
    <w:rsid w:val="00F94B7C"/>
    <w:rsid w:val="00FA30B8"/>
    <w:rsid w:val="00FB36B7"/>
    <w:rsid w:val="00FB42A4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19" type="connector" idref="#_x0000_s1085"/>
        <o:r id="V:Rule20" type="connector" idref="#_x0000_s1077"/>
        <o:r id="V:Rule21" type="connector" idref="#_x0000_s1104"/>
        <o:r id="V:Rule22" type="connector" idref="#_x0000_s1080"/>
        <o:r id="V:Rule23" type="connector" idref="#_x0000_s1078"/>
        <o:r id="V:Rule24" type="connector" idref="#_x0000_s1098"/>
        <o:r id="V:Rule25" type="connector" idref="#_x0000_s1107"/>
        <o:r id="V:Rule26" type="connector" idref="#_x0000_s1110"/>
        <o:r id="V:Rule27" type="connector" idref="#_x0000_s1106"/>
        <o:r id="V:Rule28" type="connector" idref="#_x0000_s1086"/>
        <o:r id="V:Rule29" type="connector" idref="#_x0000_s1088"/>
        <o:r id="V:Rule30" type="connector" idref="#_x0000_s1079"/>
        <o:r id="V:Rule31" type="connector" idref="#_x0000_s1105"/>
        <o:r id="V:Rule32" type="connector" idref="#_x0000_s1094"/>
        <o:r id="V:Rule33" type="connector" idref="#_x0000_s1084"/>
        <o:r id="V:Rule34" type="connector" idref="#_x0000_s1089"/>
        <o:r id="V:Rule35" type="connector" idref="#_x0000_s1095"/>
        <o:r id="V:Rule3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658"/>
  </w:style>
  <w:style w:type="paragraph" w:styleId="1">
    <w:name w:val="heading 1"/>
    <w:basedOn w:val="a"/>
    <w:next w:val="a"/>
    <w:qFormat/>
    <w:rsid w:val="00E3565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5658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35658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35658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E35658"/>
    <w:pPr>
      <w:keepNext/>
      <w:spacing w:line="312" w:lineRule="auto"/>
      <w:ind w:firstLine="465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35658"/>
    <w:pPr>
      <w:keepNext/>
      <w:jc w:val="both"/>
      <w:outlineLvl w:val="5"/>
    </w:pPr>
    <w:rPr>
      <w:rFonts w:ascii="Arial" w:hAnsi="Arial"/>
      <w:sz w:val="32"/>
    </w:rPr>
  </w:style>
  <w:style w:type="paragraph" w:styleId="7">
    <w:name w:val="heading 7"/>
    <w:basedOn w:val="a"/>
    <w:next w:val="a"/>
    <w:qFormat/>
    <w:rsid w:val="00E3565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E35658"/>
    <w:pPr>
      <w:keepNext/>
      <w:jc w:val="center"/>
      <w:outlineLvl w:val="7"/>
    </w:pPr>
    <w:rPr>
      <w:rFonts w:ascii="Arial" w:hAnsi="Arial"/>
      <w:b/>
      <w:sz w:val="40"/>
    </w:rPr>
  </w:style>
  <w:style w:type="paragraph" w:styleId="9">
    <w:name w:val="heading 9"/>
    <w:basedOn w:val="a"/>
    <w:next w:val="a"/>
    <w:qFormat/>
    <w:rsid w:val="00E35658"/>
    <w:pPr>
      <w:keepNext/>
      <w:ind w:left="2124" w:hanging="2124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658"/>
    <w:pPr>
      <w:spacing w:line="312" w:lineRule="auto"/>
      <w:jc w:val="both"/>
    </w:pPr>
    <w:rPr>
      <w:sz w:val="32"/>
    </w:rPr>
  </w:style>
  <w:style w:type="paragraph" w:styleId="20">
    <w:name w:val="Body Text 2"/>
    <w:basedOn w:val="a"/>
    <w:rsid w:val="00E35658"/>
    <w:pPr>
      <w:spacing w:line="312" w:lineRule="auto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5658"/>
    <w:pPr>
      <w:ind w:firstLine="851"/>
      <w:jc w:val="both"/>
    </w:pPr>
    <w:rPr>
      <w:rFonts w:ascii="Arial" w:hAnsi="Arial"/>
      <w:sz w:val="24"/>
    </w:rPr>
  </w:style>
  <w:style w:type="paragraph" w:styleId="21">
    <w:name w:val="Body Text Indent 2"/>
    <w:basedOn w:val="a"/>
    <w:rsid w:val="00E35658"/>
    <w:pPr>
      <w:ind w:firstLine="851"/>
    </w:pPr>
    <w:rPr>
      <w:rFonts w:ascii="Arial" w:hAnsi="Arial"/>
      <w:sz w:val="24"/>
    </w:rPr>
  </w:style>
  <w:style w:type="paragraph" w:styleId="30">
    <w:name w:val="Body Text Indent 3"/>
    <w:basedOn w:val="a"/>
    <w:rsid w:val="00E35658"/>
    <w:pPr>
      <w:spacing w:line="312" w:lineRule="auto"/>
      <w:ind w:firstLine="708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E35658"/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E35658"/>
    <w:pPr>
      <w:framePr w:h="3889" w:hRule="exact" w:hSpace="141" w:wrap="auto" w:vAnchor="text" w:hAnchor="page" w:x="1584" w:y="13"/>
      <w:ind w:left="2832" w:firstLine="708"/>
    </w:pPr>
    <w:rPr>
      <w:b/>
      <w:sz w:val="40"/>
    </w:rPr>
  </w:style>
  <w:style w:type="paragraph" w:customStyle="1" w:styleId="ConsPlusNormal">
    <w:name w:val="ConsPlusNormal"/>
    <w:rsid w:val="00E74F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0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530C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35FC"/>
    <w:pPr>
      <w:ind w:left="720"/>
      <w:contextualSpacing/>
    </w:pPr>
  </w:style>
  <w:style w:type="paragraph" w:styleId="a8">
    <w:name w:val="Balloon Text"/>
    <w:basedOn w:val="a"/>
    <w:link w:val="a9"/>
    <w:rsid w:val="00B11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647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725185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0B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16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0"/>
    <w:rsid w:val="0092165C"/>
    <w:rPr>
      <w:rFonts w:ascii="Courier New" w:eastAsia="Courier New" w:hAnsi="Courier New"/>
    </w:rPr>
  </w:style>
  <w:style w:type="paragraph" w:styleId="HTML0">
    <w:name w:val="HTML Preformatted"/>
    <w:basedOn w:val="a"/>
    <w:link w:val="HTML"/>
    <w:rsid w:val="0092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link w:val="HTML0"/>
    <w:rsid w:val="0092165C"/>
    <w:rPr>
      <w:rFonts w:ascii="Consolas" w:hAnsi="Consolas"/>
    </w:rPr>
  </w:style>
  <w:style w:type="paragraph" w:customStyle="1" w:styleId="ConsNormal">
    <w:name w:val="ConsNormal"/>
    <w:rsid w:val="006579F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rsid w:val="00095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5672"/>
  </w:style>
  <w:style w:type="paragraph" w:styleId="ad">
    <w:name w:val="footer"/>
    <w:basedOn w:val="a"/>
    <w:link w:val="ae"/>
    <w:rsid w:val="00095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95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F15E-0EE5-4BF5-8FC8-4A388D6E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nkadr</cp:lastModifiedBy>
  <cp:revision>2</cp:revision>
  <cp:lastPrinted>2014-07-03T09:09:00Z</cp:lastPrinted>
  <dcterms:created xsi:type="dcterms:W3CDTF">2017-02-21T12:13:00Z</dcterms:created>
  <dcterms:modified xsi:type="dcterms:W3CDTF">2017-02-21T12:13:00Z</dcterms:modified>
</cp:coreProperties>
</file>