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F6" w:rsidRDefault="00C26DAE" w:rsidP="00C26DA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602F6" w:rsidRDefault="005602F6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</w:t>
      </w:r>
    </w:p>
    <w:p w:rsidR="005602F6" w:rsidRDefault="005602F6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заседания Общественного совета </w:t>
      </w:r>
    </w:p>
    <w:p w:rsidR="005602F6" w:rsidRDefault="005602F6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Управлении образования АМО ГО «Усинск»</w:t>
      </w:r>
    </w:p>
    <w:p w:rsidR="005602F6" w:rsidRDefault="005602F6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152400</wp:posOffset>
                </wp:positionV>
                <wp:extent cx="6076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12pt" to="481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от </w:t>
      </w:r>
      <w:r w:rsidR="00D90591">
        <w:rPr>
          <w:rFonts w:ascii="Times New Roman" w:hAnsi="Times New Roman" w:cs="Times New Roman"/>
          <w:sz w:val="24"/>
        </w:rPr>
        <w:t>06</w:t>
      </w:r>
      <w:r>
        <w:rPr>
          <w:rFonts w:ascii="Times New Roman" w:hAnsi="Times New Roman" w:cs="Times New Roman"/>
          <w:sz w:val="24"/>
        </w:rPr>
        <w:t xml:space="preserve"> октября 201</w:t>
      </w:r>
      <w:r w:rsidR="00D9059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5602F6" w:rsidRDefault="005602F6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Усинск</w:t>
      </w:r>
    </w:p>
    <w:p w:rsidR="005602F6" w:rsidRDefault="005602F6" w:rsidP="005602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02F6" w:rsidRDefault="005602F6" w:rsidP="005602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602F6" w:rsidTr="00996633">
        <w:trPr>
          <w:trHeight w:val="309"/>
        </w:trPr>
        <w:tc>
          <w:tcPr>
            <w:tcW w:w="4926" w:type="dxa"/>
          </w:tcPr>
          <w:p w:rsidR="005602F6" w:rsidRPr="005602F6" w:rsidRDefault="005602F6" w:rsidP="005602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Общественного совета:</w:t>
            </w:r>
          </w:p>
          <w:p w:rsidR="005602F6" w:rsidRDefault="005602F6" w:rsidP="005602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</w:tcPr>
          <w:p w:rsidR="005602F6" w:rsidRDefault="005602F6" w:rsidP="00D905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Гришин Д.Н., </w:t>
            </w:r>
            <w:r w:rsidR="00D351EF">
              <w:rPr>
                <w:rFonts w:ascii="Times New Roman" w:hAnsi="Times New Roman" w:cs="Times New Roman"/>
                <w:sz w:val="24"/>
              </w:rPr>
              <w:t xml:space="preserve">Гаврилова О.О., Пономаренко И.Ю., </w:t>
            </w:r>
            <w:r w:rsidR="00D90591">
              <w:rPr>
                <w:rFonts w:ascii="Times New Roman" w:hAnsi="Times New Roman" w:cs="Times New Roman"/>
                <w:sz w:val="24"/>
              </w:rPr>
              <w:t xml:space="preserve"> Глушкова Р.Е., </w:t>
            </w:r>
            <w:r w:rsidR="00D351EF">
              <w:rPr>
                <w:rFonts w:ascii="Times New Roman" w:hAnsi="Times New Roman" w:cs="Times New Roman"/>
                <w:sz w:val="24"/>
              </w:rPr>
              <w:t xml:space="preserve"> Белецких О.Б.</w:t>
            </w:r>
          </w:p>
        </w:tc>
      </w:tr>
      <w:tr w:rsidR="005602F6" w:rsidTr="00996633">
        <w:trPr>
          <w:trHeight w:val="683"/>
        </w:trPr>
        <w:tc>
          <w:tcPr>
            <w:tcW w:w="4926" w:type="dxa"/>
          </w:tcPr>
          <w:p w:rsidR="005602F6" w:rsidRDefault="005602F6" w:rsidP="005602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Приглашенные:</w:t>
            </w:r>
          </w:p>
        </w:tc>
        <w:tc>
          <w:tcPr>
            <w:tcW w:w="4927" w:type="dxa"/>
          </w:tcPr>
          <w:p w:rsidR="00996633" w:rsidRDefault="00D90591" w:rsidP="009966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Ю.А</w:t>
            </w:r>
            <w:r w:rsidR="005602F6">
              <w:rPr>
                <w:rFonts w:ascii="Times New Roman" w:hAnsi="Times New Roman" w:cs="Times New Roman"/>
                <w:sz w:val="24"/>
              </w:rPr>
              <w:t>., руководитель Управления образования АМО ГО «Усинск»</w:t>
            </w:r>
          </w:p>
        </w:tc>
      </w:tr>
    </w:tbl>
    <w:p w:rsidR="00996633" w:rsidRDefault="00996633" w:rsidP="005602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02F6" w:rsidRDefault="00996633" w:rsidP="005602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 ДНЯ</w:t>
      </w:r>
    </w:p>
    <w:p w:rsidR="00D90591" w:rsidRPr="00D90591" w:rsidRDefault="00D90591" w:rsidP="00D905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Об итогах работы действующего состава Общественного совета при Управлении образования АМО ГО «Усинск»</w:t>
      </w:r>
    </w:p>
    <w:p w:rsidR="00D90591" w:rsidRPr="00D90591" w:rsidRDefault="00D90591" w:rsidP="00D90591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0591" w:rsidRPr="00D90591" w:rsidRDefault="00D90591" w:rsidP="00D905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О значении деятельности Общественного совета в развитии муниципальной системы  образования.</w:t>
      </w:r>
    </w:p>
    <w:p w:rsidR="00D90591" w:rsidRPr="00D90591" w:rsidRDefault="00D90591" w:rsidP="00D90591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591" w:rsidRPr="00D90591" w:rsidRDefault="00D90591" w:rsidP="00D905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О внесении изменений в Положение об Общественном совете при Управлении образования АМО ГО «Усинск»</w:t>
      </w:r>
    </w:p>
    <w:p w:rsidR="00996633" w:rsidRDefault="00996633" w:rsidP="005602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0591" w:rsidRDefault="00D90591" w:rsidP="00D9059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591">
        <w:rPr>
          <w:rFonts w:ascii="Times New Roman" w:hAnsi="Times New Roman" w:cs="Times New Roman"/>
          <w:b/>
          <w:sz w:val="24"/>
          <w:szCs w:val="24"/>
        </w:rPr>
        <w:t>Об итогах работы действующего состава Общественного совета при Управлении образования АМО ГО «Усинск»</w:t>
      </w:r>
    </w:p>
    <w:p w:rsidR="00D90591" w:rsidRDefault="00D90591" w:rsidP="00D90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0591" w:rsidRPr="00D90591" w:rsidRDefault="00D90591" w:rsidP="00D9059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D90591">
        <w:rPr>
          <w:rFonts w:ascii="Times New Roman" w:hAnsi="Times New Roman" w:cs="Times New Roman"/>
          <w:sz w:val="24"/>
        </w:rPr>
        <w:t>СЛУШАЛИ:</w:t>
      </w:r>
      <w:r w:rsidRPr="00D90591">
        <w:rPr>
          <w:rFonts w:ascii="Times New Roman" w:hAnsi="Times New Roman" w:cs="Times New Roman"/>
          <w:sz w:val="24"/>
        </w:rPr>
        <w:t xml:space="preserve"> </w:t>
      </w:r>
      <w:r w:rsidRPr="00D90591">
        <w:rPr>
          <w:rFonts w:ascii="Times New Roman" w:hAnsi="Times New Roman" w:cs="Times New Roman"/>
          <w:bCs/>
          <w:sz w:val="24"/>
          <w:szCs w:val="24"/>
        </w:rPr>
        <w:t>Гришин</w:t>
      </w:r>
      <w:r w:rsidRPr="00D90591">
        <w:rPr>
          <w:rFonts w:ascii="Times New Roman" w:hAnsi="Times New Roman" w:cs="Times New Roman"/>
          <w:bCs/>
          <w:sz w:val="24"/>
          <w:szCs w:val="24"/>
        </w:rPr>
        <w:t>а</w:t>
      </w:r>
      <w:r w:rsidRPr="00D90591">
        <w:rPr>
          <w:rFonts w:ascii="Times New Roman" w:hAnsi="Times New Roman" w:cs="Times New Roman"/>
          <w:bCs/>
          <w:sz w:val="24"/>
          <w:szCs w:val="24"/>
        </w:rPr>
        <w:t xml:space="preserve"> Д.Н., председател</w:t>
      </w:r>
      <w:r w:rsidRPr="00D90591">
        <w:rPr>
          <w:rFonts w:ascii="Times New Roman" w:hAnsi="Times New Roman" w:cs="Times New Roman"/>
          <w:bCs/>
          <w:sz w:val="24"/>
          <w:szCs w:val="24"/>
        </w:rPr>
        <w:t>я</w:t>
      </w:r>
      <w:r w:rsidRPr="00D90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591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D90591">
        <w:rPr>
          <w:rFonts w:ascii="Times New Roman" w:hAnsi="Times New Roman" w:cs="Times New Roman"/>
          <w:sz w:val="24"/>
          <w:szCs w:val="24"/>
        </w:rPr>
        <w:t xml:space="preserve">, который подвел итоги работы действующего состава Общественного совета при Управлении образования АМО ГО «Усинск». </w:t>
      </w:r>
      <w:r w:rsidRPr="00D90591">
        <w:rPr>
          <w:rFonts w:ascii="Times New Roman" w:hAnsi="Times New Roman" w:cs="Times New Roman"/>
          <w:sz w:val="24"/>
          <w:szCs w:val="26"/>
        </w:rPr>
        <w:t>Общественный совет был создан</w:t>
      </w:r>
      <w:r w:rsidRPr="00D90591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в</w:t>
      </w:r>
      <w:r w:rsidRPr="00D90591">
        <w:rPr>
          <w:rFonts w:ascii="Times New Roman" w:hAnsi="Times New Roman" w:cs="Times New Roman"/>
          <w:sz w:val="24"/>
          <w:szCs w:val="26"/>
        </w:rPr>
        <w:t xml:space="preserve"> октябре 2014 года. </w:t>
      </w:r>
    </w:p>
    <w:p w:rsidR="00D90591" w:rsidRPr="00D90591" w:rsidRDefault="00D90591" w:rsidP="00D90591">
      <w:pPr>
        <w:pStyle w:val="Default"/>
        <w:ind w:firstLine="708"/>
        <w:jc w:val="both"/>
        <w:rPr>
          <w:szCs w:val="26"/>
        </w:rPr>
      </w:pPr>
      <w:r w:rsidRPr="00D90591">
        <w:rPr>
          <w:szCs w:val="26"/>
        </w:rPr>
        <w:t xml:space="preserve">В состав Совета вошли представители общественных объединений (Усинского представительства МОД «Коми </w:t>
      </w:r>
      <w:proofErr w:type="spellStart"/>
      <w:r w:rsidRPr="00D90591">
        <w:rPr>
          <w:szCs w:val="26"/>
        </w:rPr>
        <w:t>войтыр</w:t>
      </w:r>
      <w:proofErr w:type="spellEnd"/>
      <w:r w:rsidRPr="00D90591">
        <w:rPr>
          <w:szCs w:val="26"/>
        </w:rPr>
        <w:t xml:space="preserve">», женской общественной организации «Созидание», Молодежного парламента МО ГО «Усинск» и др.) и  средств массовой информации Усинска. Свою деятельность Совет осуществлял в соответствии с Положением об Общественном совете. </w:t>
      </w:r>
      <w:r>
        <w:rPr>
          <w:szCs w:val="26"/>
        </w:rPr>
        <w:t>В</w:t>
      </w:r>
      <w:r w:rsidRPr="00D90591">
        <w:rPr>
          <w:szCs w:val="26"/>
        </w:rPr>
        <w:t xml:space="preserve"> </w:t>
      </w:r>
      <w:r>
        <w:rPr>
          <w:szCs w:val="26"/>
        </w:rPr>
        <w:t xml:space="preserve">октябре </w:t>
      </w:r>
      <w:r w:rsidRPr="00D90591">
        <w:rPr>
          <w:szCs w:val="26"/>
        </w:rPr>
        <w:t>2015 год</w:t>
      </w:r>
      <w:r>
        <w:rPr>
          <w:szCs w:val="26"/>
        </w:rPr>
        <w:t>а</w:t>
      </w:r>
      <w:r w:rsidRPr="00D90591">
        <w:rPr>
          <w:szCs w:val="26"/>
        </w:rPr>
        <w:t xml:space="preserve"> к работе Совета были привлечены представители органов государственно-общественного управления образовательных организаций.</w:t>
      </w:r>
    </w:p>
    <w:p w:rsidR="00D90591" w:rsidRPr="00D90591" w:rsidRDefault="00D90591" w:rsidP="00D90591">
      <w:pPr>
        <w:pStyle w:val="Default"/>
        <w:ind w:firstLine="708"/>
        <w:jc w:val="both"/>
        <w:rPr>
          <w:szCs w:val="26"/>
        </w:rPr>
      </w:pPr>
      <w:r w:rsidRPr="00D90591">
        <w:rPr>
          <w:szCs w:val="26"/>
        </w:rPr>
        <w:t xml:space="preserve">За два года деятельности Совета были проведены 6 заседаний (включая 06.10.2016), на которых </w:t>
      </w:r>
      <w:r w:rsidRPr="00D90591">
        <w:rPr>
          <w:bCs/>
          <w:iCs/>
          <w:szCs w:val="26"/>
        </w:rPr>
        <w:t xml:space="preserve">были рассмотрены вопросы изучения </w:t>
      </w:r>
      <w:proofErr w:type="spellStart"/>
      <w:r w:rsidRPr="00D90591">
        <w:rPr>
          <w:bCs/>
          <w:iCs/>
          <w:szCs w:val="26"/>
        </w:rPr>
        <w:t>коми</w:t>
      </w:r>
      <w:proofErr w:type="spellEnd"/>
      <w:r w:rsidRPr="00D90591">
        <w:rPr>
          <w:bCs/>
          <w:iCs/>
          <w:szCs w:val="26"/>
        </w:rPr>
        <w:t xml:space="preserve"> языка в школах, </w:t>
      </w:r>
      <w:r w:rsidRPr="00D90591">
        <w:rPr>
          <w:szCs w:val="26"/>
        </w:rPr>
        <w:t>обеспечения учащихся бесплатными учебниками, требованиях к школьной одежде, работе с персональными данными. П</w:t>
      </w:r>
      <w:r>
        <w:rPr>
          <w:szCs w:val="26"/>
        </w:rPr>
        <w:t xml:space="preserve">риоритетом работы Совета </w:t>
      </w:r>
      <w:r w:rsidRPr="00D90591">
        <w:rPr>
          <w:szCs w:val="26"/>
        </w:rPr>
        <w:t xml:space="preserve"> была подготовка и проведение в 2014 и 2016 годах независимой оценки качества деятельности муниципальных образовательных организаций.</w:t>
      </w:r>
    </w:p>
    <w:p w:rsidR="002726C8" w:rsidRDefault="00D90591" w:rsidP="00D90591">
      <w:pPr>
        <w:pStyle w:val="Default"/>
        <w:ind w:firstLine="708"/>
        <w:jc w:val="both"/>
        <w:rPr>
          <w:szCs w:val="26"/>
        </w:rPr>
      </w:pPr>
      <w:r w:rsidRPr="00D90591">
        <w:rPr>
          <w:szCs w:val="26"/>
        </w:rPr>
        <w:t>Совет работал в условиях информационной открытости и публичности. Результаты проведения независимой оценки качества образования, предложения по улучшению работы муниципальных образовательных организаций, все протоколы заседаний Совета своевременно размещались на официальном сайте Управления образования.</w:t>
      </w:r>
      <w:r>
        <w:rPr>
          <w:szCs w:val="26"/>
        </w:rPr>
        <w:t xml:space="preserve"> </w:t>
      </w:r>
    </w:p>
    <w:p w:rsidR="00D90591" w:rsidRPr="002726C8" w:rsidRDefault="00D90591" w:rsidP="00D90591">
      <w:pPr>
        <w:pStyle w:val="Default"/>
        <w:ind w:firstLine="708"/>
        <w:jc w:val="both"/>
        <w:rPr>
          <w:color w:val="FF0000"/>
          <w:szCs w:val="26"/>
        </w:rPr>
      </w:pPr>
      <w:r w:rsidRPr="00C6714A">
        <w:rPr>
          <w:color w:val="auto"/>
          <w:szCs w:val="26"/>
        </w:rPr>
        <w:t>Дмитрий Николаевич</w:t>
      </w:r>
      <w:r w:rsidR="002726C8" w:rsidRPr="00C6714A">
        <w:rPr>
          <w:color w:val="auto"/>
          <w:szCs w:val="26"/>
        </w:rPr>
        <w:t xml:space="preserve"> оценил работу действующего состава Совета как </w:t>
      </w:r>
      <w:r w:rsidR="00C6714A">
        <w:t>«удовлетворительно»</w:t>
      </w:r>
      <w:r w:rsidR="00C6714A">
        <w:t>.</w:t>
      </w:r>
    </w:p>
    <w:p w:rsidR="007049F0" w:rsidRPr="007049F0" w:rsidRDefault="007049F0" w:rsidP="007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7"/>
        </w:rPr>
      </w:pPr>
      <w:r w:rsidRPr="007049F0">
        <w:rPr>
          <w:rFonts w:ascii="Times New Roman" w:hAnsi="Times New Roman" w:cs="Times New Roman"/>
          <w:bCs/>
          <w:sz w:val="24"/>
          <w:szCs w:val="27"/>
        </w:rPr>
        <w:t>РЕШИЛИ:</w:t>
      </w:r>
    </w:p>
    <w:p w:rsidR="00D90591" w:rsidRPr="00C76AF4" w:rsidRDefault="00C6714A" w:rsidP="00D90591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работу Общественного совета при Управлении образования АМО ГО «Усинск» «удовлетворительно»</w:t>
      </w:r>
    </w:p>
    <w:p w:rsidR="007049F0" w:rsidRDefault="007049F0" w:rsidP="0070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7049F0">
        <w:rPr>
          <w:rFonts w:ascii="Times New Roman" w:hAnsi="Times New Roman" w:cs="Times New Roman"/>
          <w:sz w:val="24"/>
          <w:szCs w:val="27"/>
        </w:rPr>
        <w:t>Решение принято голосованием - единогласно.</w:t>
      </w:r>
    </w:p>
    <w:p w:rsidR="00996633" w:rsidRDefault="00996633" w:rsidP="0070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D90591" w:rsidRPr="00EE0FFA" w:rsidRDefault="00D90591" w:rsidP="00D905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591"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Pr="00EE0FFA">
        <w:rPr>
          <w:rFonts w:ascii="Times New Roman" w:hAnsi="Times New Roman" w:cs="Times New Roman"/>
          <w:b/>
          <w:sz w:val="24"/>
          <w:szCs w:val="24"/>
        </w:rPr>
        <w:t>О значении деятельности Общественного совета в развитии муниципальной системы  образования.</w:t>
      </w:r>
    </w:p>
    <w:p w:rsidR="002726C8" w:rsidRDefault="002726C8" w:rsidP="0027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6C8" w:rsidRDefault="002726C8" w:rsidP="0027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8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2726C8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26C8">
        <w:rPr>
          <w:rFonts w:ascii="Times New Roman" w:hAnsi="Times New Roman" w:cs="Times New Roman"/>
          <w:sz w:val="24"/>
          <w:szCs w:val="24"/>
        </w:rPr>
        <w:t xml:space="preserve"> Ю.А.,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2726C8">
        <w:rPr>
          <w:rFonts w:ascii="Times New Roman" w:hAnsi="Times New Roman" w:cs="Times New Roman"/>
          <w:sz w:val="24"/>
          <w:szCs w:val="24"/>
        </w:rPr>
        <w:t xml:space="preserve"> Управления образования АМО ГО «Усинск»</w:t>
      </w:r>
      <w:r>
        <w:rPr>
          <w:rFonts w:ascii="Times New Roman" w:hAnsi="Times New Roman" w:cs="Times New Roman"/>
          <w:sz w:val="24"/>
          <w:szCs w:val="24"/>
        </w:rPr>
        <w:t>. Юрий Алексеевич поблагодарил членов Совета за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Общественный совет способствовал диалогу управления образования и общественности по проблемам, существующим в образовательных организациях и системе образования Усинска в целом. Юрий Алексеевич выразил надежду на продолжение конструктивного диалога с новым составом Совета.</w:t>
      </w:r>
    </w:p>
    <w:p w:rsidR="002726C8" w:rsidRDefault="002726C8" w:rsidP="0027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C8" w:rsidRPr="002726C8" w:rsidRDefault="002726C8" w:rsidP="0027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Белецких О.Б., которая отметила, что работа действующего состава Общественного совета стала первым опытом тесного сотрудничества</w:t>
      </w:r>
      <w:r w:rsidR="00EE0FFA">
        <w:rPr>
          <w:rFonts w:ascii="Times New Roman" w:hAnsi="Times New Roman" w:cs="Times New Roman"/>
          <w:sz w:val="24"/>
          <w:szCs w:val="24"/>
        </w:rPr>
        <w:t xml:space="preserve"> управления образования и общественности города. Деятельность Общественного совета позволила привлечь к независимой оценке </w:t>
      </w:r>
      <w:proofErr w:type="gramStart"/>
      <w:r w:rsidR="00EE0FFA">
        <w:rPr>
          <w:rFonts w:ascii="Times New Roman" w:hAnsi="Times New Roman" w:cs="Times New Roman"/>
          <w:sz w:val="24"/>
          <w:szCs w:val="24"/>
        </w:rPr>
        <w:t>качества работы образовательных организаций представителей органов</w:t>
      </w:r>
      <w:proofErr w:type="gramEnd"/>
      <w:r w:rsidR="00EE0FFA">
        <w:rPr>
          <w:rFonts w:ascii="Times New Roman" w:hAnsi="Times New Roman" w:cs="Times New Roman"/>
          <w:sz w:val="24"/>
          <w:szCs w:val="24"/>
        </w:rPr>
        <w:t xml:space="preserve"> государственно-общественного управления образовательных организаций, большое число родителей (законных представителей) обучающихся.</w:t>
      </w:r>
    </w:p>
    <w:p w:rsidR="002726C8" w:rsidRPr="002726C8" w:rsidRDefault="002726C8" w:rsidP="00D905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6633" w:rsidRPr="00FC0374" w:rsidRDefault="00996633" w:rsidP="00FC0374">
      <w:pPr>
        <w:spacing w:after="0" w:line="240" w:lineRule="auto"/>
        <w:rPr>
          <w:b/>
        </w:rPr>
      </w:pPr>
    </w:p>
    <w:p w:rsidR="00FC0374" w:rsidRDefault="00FC0374" w:rsidP="00FC03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0374">
        <w:rPr>
          <w:rFonts w:ascii="Times New Roman" w:hAnsi="Times New Roman" w:cs="Times New Roman"/>
          <w:sz w:val="24"/>
        </w:rPr>
        <w:t>РЕШИЛИ</w:t>
      </w:r>
    </w:p>
    <w:p w:rsidR="00EE0FFA" w:rsidRPr="00C76AF4" w:rsidRDefault="00EE0FFA" w:rsidP="00EE0FFA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Pr="00C76AF4">
        <w:rPr>
          <w:rFonts w:ascii="Times New Roman" w:hAnsi="Times New Roman" w:cs="Times New Roman"/>
          <w:sz w:val="24"/>
          <w:szCs w:val="24"/>
        </w:rPr>
        <w:t>.</w:t>
      </w:r>
    </w:p>
    <w:p w:rsidR="00EE0FFA" w:rsidRDefault="00EE0FFA" w:rsidP="00EE0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7049F0">
        <w:rPr>
          <w:rFonts w:ascii="Times New Roman" w:hAnsi="Times New Roman" w:cs="Times New Roman"/>
          <w:sz w:val="24"/>
          <w:szCs w:val="27"/>
        </w:rPr>
        <w:t>Решение принято голосованием - единогласно.</w:t>
      </w:r>
    </w:p>
    <w:p w:rsidR="00FC0374" w:rsidRPr="00FC0374" w:rsidRDefault="00FC0374" w:rsidP="00FC037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7"/>
        </w:rPr>
      </w:pPr>
      <w:r w:rsidRPr="00FC0374">
        <w:rPr>
          <w:rFonts w:ascii="Times New Roman" w:hAnsi="Times New Roman" w:cs="Times New Roman"/>
          <w:sz w:val="24"/>
          <w:szCs w:val="27"/>
        </w:rPr>
        <w:t>.</w:t>
      </w:r>
    </w:p>
    <w:p w:rsidR="00EE0FFA" w:rsidRDefault="00EE0FFA" w:rsidP="00EE0F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FA">
        <w:rPr>
          <w:rFonts w:ascii="Times New Roman" w:hAnsi="Times New Roman" w:cs="Times New Roman"/>
          <w:b/>
          <w:sz w:val="24"/>
        </w:rPr>
        <w:t>3</w:t>
      </w:r>
      <w:r w:rsidRPr="00EE0FFA">
        <w:rPr>
          <w:rFonts w:ascii="Times New Roman" w:hAnsi="Times New Roman" w:cs="Times New Roman"/>
          <w:b/>
          <w:sz w:val="24"/>
        </w:rPr>
        <w:t xml:space="preserve">. </w:t>
      </w:r>
      <w:r w:rsidRPr="00EE0FFA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об Общественном совете при Управлении образования АМО ГО «Усинск»</w:t>
      </w:r>
    </w:p>
    <w:p w:rsidR="00C6714A" w:rsidRPr="00EE0FFA" w:rsidRDefault="00C6714A" w:rsidP="00EE0F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FA" w:rsidRPr="00EE0FFA" w:rsidRDefault="00EE0FFA" w:rsidP="00EE0F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6C8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Белецких О.Б., заместителя</w:t>
      </w:r>
      <w:r w:rsidRPr="00EE0FFA">
        <w:rPr>
          <w:rFonts w:ascii="Times New Roman" w:hAnsi="Times New Roman" w:cs="Times New Roman"/>
          <w:sz w:val="24"/>
          <w:szCs w:val="24"/>
        </w:rPr>
        <w:t xml:space="preserve"> руководителя Управления образова</w:t>
      </w:r>
      <w:r>
        <w:rPr>
          <w:rFonts w:ascii="Times New Roman" w:hAnsi="Times New Roman" w:cs="Times New Roman"/>
          <w:sz w:val="24"/>
          <w:szCs w:val="24"/>
        </w:rPr>
        <w:t>ния АМО ГО «Усинск», заместителя</w:t>
      </w:r>
      <w:r w:rsidRPr="00EE0FFA">
        <w:rPr>
          <w:rFonts w:ascii="Times New Roman" w:hAnsi="Times New Roman" w:cs="Times New Roman"/>
          <w:sz w:val="24"/>
          <w:szCs w:val="24"/>
        </w:rPr>
        <w:t xml:space="preserve"> председателя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Ольга Борисовна с целью совершенствования работы Общественного совета при Управлении образования, повышению открытости системы образования предложила внести </w:t>
      </w:r>
      <w:r w:rsidR="00C6714A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 xml:space="preserve">изменения в Положение об </w:t>
      </w:r>
      <w:r w:rsidR="00C671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бщественном совете при Управлении образования АМО ГО «Усинск», утвержденное приказом управления образования от 14.10.2014 г. № 2003 (с изменениями и дополнениями от 09.11.2016 г. № 2452)</w:t>
      </w:r>
      <w:r w:rsidR="00C6714A">
        <w:rPr>
          <w:rFonts w:ascii="Times New Roman" w:hAnsi="Times New Roman" w:cs="Times New Roman"/>
          <w:sz w:val="24"/>
          <w:szCs w:val="24"/>
        </w:rPr>
        <w:t>: п.3.4 Положения изложить в следующей редакции -  «Количественный состав Совета составляет не менее 7</w:t>
      </w:r>
      <w:proofErr w:type="gramEnd"/>
      <w:r w:rsidR="00C6714A">
        <w:rPr>
          <w:rFonts w:ascii="Times New Roman" w:hAnsi="Times New Roman" w:cs="Times New Roman"/>
          <w:sz w:val="24"/>
          <w:szCs w:val="24"/>
        </w:rPr>
        <w:t xml:space="preserve"> человек», п. 3.5  </w:t>
      </w:r>
      <w:r w:rsidR="00C6714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C6714A">
        <w:rPr>
          <w:rFonts w:ascii="Times New Roman" w:hAnsi="Times New Roman" w:cs="Times New Roman"/>
          <w:sz w:val="24"/>
          <w:szCs w:val="24"/>
        </w:rPr>
        <w:t xml:space="preserve"> - «Персональный состав Совета формируется из числа работников сферы образования и молодежной политики, представителей общественных объединений, градообразующих предприятий, средств массовой информации на основе процедуры кооптации (письменного предложения Управления образования о введении в состав Совета). Персональный состав Совета утверждается приказом Управления образования»</w:t>
      </w:r>
    </w:p>
    <w:p w:rsidR="00C6714A" w:rsidRDefault="00C6714A" w:rsidP="00FC037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7"/>
        </w:rPr>
      </w:pPr>
    </w:p>
    <w:p w:rsidR="00FC0374" w:rsidRDefault="00C6714A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r>
        <w:rPr>
          <w:rFonts w:ascii="Times New Roman" w:hAnsi="Times New Roman" w:cs="Times New Roman"/>
          <w:sz w:val="24"/>
          <w:szCs w:val="24"/>
        </w:rPr>
        <w:t>Пономаренко И.Ю.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>
        <w:rPr>
          <w:rFonts w:ascii="Times New Roman" w:hAnsi="Times New Roman" w:cs="Times New Roman"/>
          <w:sz w:val="24"/>
          <w:szCs w:val="24"/>
        </w:rPr>
        <w:t>поддержала предложенные изменения.</w:t>
      </w:r>
    </w:p>
    <w:p w:rsidR="00C6714A" w:rsidRDefault="00C6714A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4A" w:rsidRDefault="00C6714A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6714A" w:rsidRPr="00C6714A" w:rsidRDefault="00C6714A" w:rsidP="00C6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>Положение об Общественном совете при Управлении образования АМО ГО «Усинск»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предложенные изменения.</w:t>
      </w:r>
    </w:p>
    <w:p w:rsidR="00C6714A" w:rsidRDefault="00C6714A" w:rsidP="00C67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7049F0">
        <w:rPr>
          <w:rFonts w:ascii="Times New Roman" w:hAnsi="Times New Roman" w:cs="Times New Roman"/>
          <w:sz w:val="24"/>
          <w:szCs w:val="27"/>
        </w:rPr>
        <w:t>Решение принято голосованием - единогласно.</w:t>
      </w:r>
    </w:p>
    <w:p w:rsidR="00C6714A" w:rsidRDefault="00C6714A" w:rsidP="00C6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B13C00" w:rsidRDefault="00B13C00" w:rsidP="00FC037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7"/>
        </w:rPr>
      </w:pPr>
    </w:p>
    <w:p w:rsidR="00C26DAE" w:rsidRPr="00D90591" w:rsidRDefault="00C26DAE" w:rsidP="00C26DA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C26DAE" w:rsidRPr="00D90591" w:rsidRDefault="00C26DAE" w:rsidP="00C26DA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 xml:space="preserve">при Управлении образования АМО ГО «Усинск»                                                    </w:t>
      </w:r>
      <w:proofErr w:type="spellStart"/>
      <w:r w:rsidRPr="00D90591">
        <w:rPr>
          <w:rFonts w:ascii="Times New Roman" w:hAnsi="Times New Roman" w:cs="Times New Roman"/>
          <w:sz w:val="24"/>
          <w:szCs w:val="24"/>
        </w:rPr>
        <w:t>Д.Н.Гришин</w:t>
      </w:r>
      <w:proofErr w:type="spellEnd"/>
    </w:p>
    <w:p w:rsidR="00C26DAE" w:rsidRPr="00D90591" w:rsidRDefault="00C26DAE" w:rsidP="00B13C00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26DAE" w:rsidRPr="00D90591" w:rsidRDefault="00C26DAE" w:rsidP="00B13C00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13C00" w:rsidRPr="00D90591" w:rsidRDefault="00B13C00" w:rsidP="00B13C00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>Секретарь Общественного совета</w:t>
      </w:r>
    </w:p>
    <w:p w:rsidR="00B13C00" w:rsidRPr="00D90591" w:rsidRDefault="00B13C00" w:rsidP="00A0025F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0591">
        <w:rPr>
          <w:rFonts w:ascii="Times New Roman" w:hAnsi="Times New Roman" w:cs="Times New Roman"/>
          <w:sz w:val="24"/>
          <w:szCs w:val="24"/>
        </w:rPr>
        <w:t xml:space="preserve">при Управлении образования АМО ГО «Усинск»                                                    </w:t>
      </w:r>
      <w:proofErr w:type="spellStart"/>
      <w:r w:rsidRPr="00D90591">
        <w:rPr>
          <w:rFonts w:ascii="Times New Roman" w:hAnsi="Times New Roman" w:cs="Times New Roman"/>
          <w:sz w:val="24"/>
          <w:szCs w:val="24"/>
        </w:rPr>
        <w:t>В.В.Иванова</w:t>
      </w:r>
      <w:bookmarkStart w:id="0" w:name="_GoBack"/>
      <w:bookmarkEnd w:id="0"/>
      <w:proofErr w:type="spellEnd"/>
    </w:p>
    <w:sectPr w:rsidR="00B13C00" w:rsidRPr="00D90591" w:rsidSect="005602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11C"/>
    <w:multiLevelType w:val="hybridMultilevel"/>
    <w:tmpl w:val="B37A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0B266612"/>
    <w:multiLevelType w:val="hybridMultilevel"/>
    <w:tmpl w:val="272AC474"/>
    <w:lvl w:ilvl="0" w:tplc="77CA1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6A0"/>
    <w:multiLevelType w:val="hybridMultilevel"/>
    <w:tmpl w:val="E058477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2058"/>
    <w:multiLevelType w:val="hybridMultilevel"/>
    <w:tmpl w:val="341A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B1B"/>
    <w:multiLevelType w:val="hybridMultilevel"/>
    <w:tmpl w:val="58287D74"/>
    <w:lvl w:ilvl="0" w:tplc="23F850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4E4B57"/>
    <w:multiLevelType w:val="hybridMultilevel"/>
    <w:tmpl w:val="34422FE6"/>
    <w:lvl w:ilvl="0" w:tplc="D864F9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D7810"/>
    <w:multiLevelType w:val="hybridMultilevel"/>
    <w:tmpl w:val="316C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B70DB"/>
    <w:multiLevelType w:val="hybridMultilevel"/>
    <w:tmpl w:val="DF3E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20E18"/>
    <w:multiLevelType w:val="hybridMultilevel"/>
    <w:tmpl w:val="388A893C"/>
    <w:lvl w:ilvl="0" w:tplc="395CE4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26854"/>
    <w:multiLevelType w:val="hybridMultilevel"/>
    <w:tmpl w:val="68505986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41D2A"/>
    <w:multiLevelType w:val="hybridMultilevel"/>
    <w:tmpl w:val="0EE273E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6544"/>
    <w:multiLevelType w:val="hybridMultilevel"/>
    <w:tmpl w:val="56EC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43A43"/>
    <w:multiLevelType w:val="hybridMultilevel"/>
    <w:tmpl w:val="B37A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51F68"/>
    <w:multiLevelType w:val="hybridMultilevel"/>
    <w:tmpl w:val="99EE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D16EA"/>
    <w:multiLevelType w:val="hybridMultilevel"/>
    <w:tmpl w:val="316C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97107"/>
    <w:multiLevelType w:val="hybridMultilevel"/>
    <w:tmpl w:val="EB7A42A0"/>
    <w:lvl w:ilvl="0" w:tplc="DBD8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28"/>
    <w:rsid w:val="00035B01"/>
    <w:rsid w:val="002726C8"/>
    <w:rsid w:val="004A1611"/>
    <w:rsid w:val="005602F6"/>
    <w:rsid w:val="00680001"/>
    <w:rsid w:val="00681F47"/>
    <w:rsid w:val="007049F0"/>
    <w:rsid w:val="00880877"/>
    <w:rsid w:val="00996633"/>
    <w:rsid w:val="00A0025F"/>
    <w:rsid w:val="00B13C00"/>
    <w:rsid w:val="00B97053"/>
    <w:rsid w:val="00C26DAE"/>
    <w:rsid w:val="00C6714A"/>
    <w:rsid w:val="00D351EF"/>
    <w:rsid w:val="00D90591"/>
    <w:rsid w:val="00DE5457"/>
    <w:rsid w:val="00E63528"/>
    <w:rsid w:val="00EE0FFA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1EF"/>
    <w:pPr>
      <w:ind w:left="720"/>
      <w:contextualSpacing/>
    </w:pPr>
  </w:style>
  <w:style w:type="paragraph" w:styleId="a5">
    <w:name w:val="Body Text Indent"/>
    <w:basedOn w:val="a"/>
    <w:link w:val="a6"/>
    <w:rsid w:val="00DE5457"/>
    <w:pPr>
      <w:spacing w:after="0" w:line="240" w:lineRule="auto"/>
      <w:ind w:left="72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E545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1EF"/>
    <w:pPr>
      <w:ind w:left="720"/>
      <w:contextualSpacing/>
    </w:pPr>
  </w:style>
  <w:style w:type="paragraph" w:styleId="a5">
    <w:name w:val="Body Text Indent"/>
    <w:basedOn w:val="a"/>
    <w:link w:val="a6"/>
    <w:rsid w:val="00DE5457"/>
    <w:pPr>
      <w:spacing w:after="0" w:line="240" w:lineRule="auto"/>
      <w:ind w:left="72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E545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2014-11-05T08:30:00Z</cp:lastPrinted>
  <dcterms:created xsi:type="dcterms:W3CDTF">2014-10-28T06:51:00Z</dcterms:created>
  <dcterms:modified xsi:type="dcterms:W3CDTF">2016-10-07T08:09:00Z</dcterms:modified>
</cp:coreProperties>
</file>