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A" w:rsidRPr="0012392C" w:rsidRDefault="00E503E3" w:rsidP="00A12D2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  <w:r w:rsidR="00A12D2A" w:rsidRPr="0012392C">
        <w:rPr>
          <w:b/>
          <w:sz w:val="26"/>
          <w:szCs w:val="26"/>
        </w:rPr>
        <w:t xml:space="preserve">о ходе реализации муниципальной программы </w:t>
      </w:r>
    </w:p>
    <w:p w:rsidR="00A12D2A" w:rsidRPr="0012392C" w:rsidRDefault="00FD68CF" w:rsidP="00A12D2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97A43" w:rsidRPr="0012392C">
        <w:rPr>
          <w:b/>
          <w:sz w:val="26"/>
          <w:szCs w:val="26"/>
        </w:rPr>
        <w:t>Развитие образования в 2015-2017</w:t>
      </w:r>
      <w:r w:rsidR="00A12D2A" w:rsidRPr="0012392C">
        <w:rPr>
          <w:b/>
          <w:sz w:val="26"/>
          <w:szCs w:val="26"/>
        </w:rPr>
        <w:t xml:space="preserve"> годах и на период до 2020 года</w:t>
      </w:r>
      <w:r>
        <w:rPr>
          <w:b/>
          <w:sz w:val="26"/>
          <w:szCs w:val="26"/>
        </w:rPr>
        <w:t>»</w:t>
      </w:r>
    </w:p>
    <w:p w:rsidR="00A12D2A" w:rsidRPr="0012392C" w:rsidRDefault="00A12D2A" w:rsidP="00A12D2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  <w:r w:rsidRPr="0012392C">
        <w:rPr>
          <w:b/>
          <w:sz w:val="26"/>
          <w:szCs w:val="26"/>
        </w:rPr>
        <w:t xml:space="preserve"> за </w:t>
      </w:r>
      <w:r w:rsidR="003E3436">
        <w:rPr>
          <w:b/>
          <w:sz w:val="26"/>
          <w:szCs w:val="26"/>
        </w:rPr>
        <w:t>2018</w:t>
      </w:r>
      <w:r w:rsidR="002F0C45" w:rsidRPr="0012392C">
        <w:rPr>
          <w:b/>
          <w:sz w:val="26"/>
          <w:szCs w:val="26"/>
        </w:rPr>
        <w:t xml:space="preserve"> год</w:t>
      </w:r>
    </w:p>
    <w:p w:rsidR="00A12D2A" w:rsidRPr="0012392C" w:rsidRDefault="00A12D2A" w:rsidP="00A12D2A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2"/>
      </w:tblGrid>
      <w:tr w:rsidR="00A12D2A" w:rsidRPr="0012392C" w:rsidTr="003E775A">
        <w:trPr>
          <w:trHeight w:val="966"/>
        </w:trPr>
        <w:tc>
          <w:tcPr>
            <w:tcW w:w="4361" w:type="dxa"/>
            <w:shd w:val="clear" w:color="auto" w:fill="auto"/>
          </w:tcPr>
          <w:p w:rsidR="00A12D2A" w:rsidRPr="0012392C" w:rsidRDefault="00A12D2A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Наиме</w:t>
            </w:r>
            <w:r w:rsidR="007603BD" w:rsidRPr="0012392C">
              <w:rPr>
                <w:sz w:val="26"/>
                <w:szCs w:val="26"/>
              </w:rPr>
              <w:t>нование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A12D2A" w:rsidRPr="0012392C" w:rsidRDefault="00A12D2A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муниципальная програ</w:t>
            </w:r>
            <w:r w:rsidR="00777FEB" w:rsidRPr="0012392C">
              <w:rPr>
                <w:sz w:val="26"/>
                <w:szCs w:val="26"/>
              </w:rPr>
              <w:t xml:space="preserve">мма </w:t>
            </w:r>
            <w:r w:rsidR="00FD68CF">
              <w:rPr>
                <w:sz w:val="26"/>
                <w:szCs w:val="26"/>
              </w:rPr>
              <w:t>«</w:t>
            </w:r>
            <w:r w:rsidR="00777FEB" w:rsidRPr="0012392C">
              <w:rPr>
                <w:sz w:val="26"/>
                <w:szCs w:val="26"/>
              </w:rPr>
              <w:t>Развитие образования в 2015-2017</w:t>
            </w:r>
            <w:r w:rsidRPr="0012392C">
              <w:rPr>
                <w:sz w:val="26"/>
                <w:szCs w:val="26"/>
              </w:rPr>
              <w:t xml:space="preserve"> годах и на период до 2020 года</w:t>
            </w:r>
            <w:r w:rsidR="00FD68CF">
              <w:rPr>
                <w:sz w:val="26"/>
                <w:szCs w:val="26"/>
              </w:rPr>
              <w:t>»</w:t>
            </w:r>
          </w:p>
        </w:tc>
      </w:tr>
      <w:tr w:rsidR="00A12D2A" w:rsidRPr="0012392C" w:rsidTr="003E775A">
        <w:tc>
          <w:tcPr>
            <w:tcW w:w="4361" w:type="dxa"/>
            <w:shd w:val="clear" w:color="auto" w:fill="auto"/>
          </w:tcPr>
          <w:p w:rsidR="00A12D2A" w:rsidRPr="0012392C" w:rsidRDefault="007603BD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492" w:type="dxa"/>
            <w:shd w:val="clear" w:color="auto" w:fill="auto"/>
          </w:tcPr>
          <w:p w:rsidR="00A12D2A" w:rsidRPr="0012392C" w:rsidRDefault="007603BD" w:rsidP="003E775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2392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муниципального образования городского округа </w:t>
            </w:r>
            <w:r w:rsidR="00FD68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2392C">
              <w:rPr>
                <w:rFonts w:ascii="Times New Roman" w:hAnsi="Times New Roman" w:cs="Times New Roman"/>
                <w:sz w:val="26"/>
                <w:szCs w:val="26"/>
              </w:rPr>
              <w:t>Усинск</w:t>
            </w:r>
            <w:r w:rsidR="00FD68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2D2A" w:rsidRPr="0012392C" w:rsidTr="003E775A">
        <w:tc>
          <w:tcPr>
            <w:tcW w:w="4361" w:type="dxa"/>
            <w:shd w:val="clear" w:color="auto" w:fill="auto"/>
          </w:tcPr>
          <w:p w:rsidR="00A12D2A" w:rsidRPr="0012392C" w:rsidRDefault="007603BD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Отчетная дата</w:t>
            </w:r>
          </w:p>
        </w:tc>
        <w:tc>
          <w:tcPr>
            <w:tcW w:w="5492" w:type="dxa"/>
            <w:shd w:val="clear" w:color="auto" w:fill="auto"/>
          </w:tcPr>
          <w:p w:rsidR="00A12D2A" w:rsidRPr="0012392C" w:rsidRDefault="006813EB" w:rsidP="007B56F0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E3436">
              <w:rPr>
                <w:sz w:val="26"/>
                <w:szCs w:val="26"/>
              </w:rPr>
              <w:t>8</w:t>
            </w:r>
            <w:r w:rsidR="007603BD" w:rsidRPr="0012392C">
              <w:rPr>
                <w:sz w:val="26"/>
                <w:szCs w:val="26"/>
              </w:rPr>
              <w:t xml:space="preserve"> год</w:t>
            </w:r>
          </w:p>
        </w:tc>
      </w:tr>
      <w:tr w:rsidR="00A12D2A" w:rsidRPr="0012392C" w:rsidTr="003E775A">
        <w:tc>
          <w:tcPr>
            <w:tcW w:w="4361" w:type="dxa"/>
            <w:shd w:val="clear" w:color="auto" w:fill="auto"/>
          </w:tcPr>
          <w:p w:rsidR="00A12D2A" w:rsidRPr="0012392C" w:rsidRDefault="007603BD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 xml:space="preserve">Дата составления </w:t>
            </w:r>
            <w:r w:rsidR="00FE7933">
              <w:rPr>
                <w:sz w:val="26"/>
                <w:szCs w:val="26"/>
              </w:rPr>
              <w:t>отчёта</w:t>
            </w:r>
          </w:p>
        </w:tc>
        <w:tc>
          <w:tcPr>
            <w:tcW w:w="5492" w:type="dxa"/>
            <w:shd w:val="clear" w:color="auto" w:fill="auto"/>
          </w:tcPr>
          <w:p w:rsidR="00A12D2A" w:rsidRPr="0012392C" w:rsidRDefault="00E503E3" w:rsidP="005576E2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10 февраля</w:t>
            </w:r>
            <w:r>
              <w:rPr>
                <w:sz w:val="26"/>
                <w:szCs w:val="26"/>
              </w:rPr>
              <w:t xml:space="preserve"> 2019</w:t>
            </w:r>
            <w:r w:rsidRPr="0012392C">
              <w:rPr>
                <w:sz w:val="26"/>
                <w:szCs w:val="26"/>
              </w:rPr>
              <w:t xml:space="preserve"> года</w:t>
            </w:r>
          </w:p>
        </w:tc>
      </w:tr>
      <w:tr w:rsidR="00A12D2A" w:rsidRPr="00D6730C" w:rsidTr="003E775A">
        <w:tc>
          <w:tcPr>
            <w:tcW w:w="4361" w:type="dxa"/>
            <w:shd w:val="clear" w:color="auto" w:fill="auto"/>
          </w:tcPr>
          <w:p w:rsidR="00A12D2A" w:rsidRPr="0012392C" w:rsidRDefault="007603BD" w:rsidP="003E775A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2392C">
              <w:rPr>
                <w:sz w:val="26"/>
                <w:szCs w:val="26"/>
              </w:rPr>
              <w:t>Исполнители</w:t>
            </w:r>
          </w:p>
        </w:tc>
        <w:tc>
          <w:tcPr>
            <w:tcW w:w="5492" w:type="dxa"/>
            <w:shd w:val="clear" w:color="auto" w:fill="auto"/>
          </w:tcPr>
          <w:p w:rsidR="007603BD" w:rsidRPr="0012392C" w:rsidRDefault="007603BD" w:rsidP="007603B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12392C">
              <w:rPr>
                <w:rFonts w:ascii="Times New Roman" w:hAnsi="Times New Roman"/>
                <w:sz w:val="26"/>
                <w:szCs w:val="26"/>
              </w:rPr>
              <w:t xml:space="preserve">Белецких О.Б., заместитель руководителя управления образования, тел. 28566 (103),  </w:t>
            </w:r>
          </w:p>
          <w:p w:rsidR="007603BD" w:rsidRPr="00402306" w:rsidRDefault="007603BD" w:rsidP="007603B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392C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402306">
              <w:rPr>
                <w:rFonts w:ascii="Times New Roman" w:hAnsi="Times New Roman"/>
                <w:sz w:val="26"/>
                <w:szCs w:val="26"/>
              </w:rPr>
              <w:t>-</w:t>
            </w:r>
            <w:r w:rsidRPr="0012392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0230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history="1">
              <w:r w:rsidRPr="0012392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uo</w:t>
              </w:r>
              <w:r w:rsidRPr="00402306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12392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uousinsk</w:t>
              </w:r>
              <w:r w:rsidRPr="00402306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12392C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023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7FEB" w:rsidRPr="005576E2" w:rsidRDefault="005576E2" w:rsidP="005576E2">
            <w:pPr>
              <w:pStyle w:val="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576E2">
              <w:rPr>
                <w:rFonts w:ascii="Times New Roman" w:hAnsi="Times New Roman"/>
                <w:sz w:val="26"/>
                <w:szCs w:val="26"/>
              </w:rPr>
              <w:t xml:space="preserve">Бабенко О.М., начальник планово-экономического сектора </w:t>
            </w:r>
            <w:r w:rsidR="00777FEB" w:rsidRPr="005576E2">
              <w:rPr>
                <w:rFonts w:ascii="Times New Roman" w:hAnsi="Times New Roman"/>
                <w:sz w:val="26"/>
                <w:szCs w:val="26"/>
              </w:rPr>
              <w:t xml:space="preserve">отдела экономического и бухгалтерского учета, тел. </w:t>
            </w:r>
            <w:r w:rsidRPr="005576E2">
              <w:rPr>
                <w:rFonts w:ascii="Times New Roman" w:hAnsi="Times New Roman"/>
                <w:sz w:val="26"/>
                <w:szCs w:val="26"/>
              </w:rPr>
              <w:t>27</w:t>
            </w:r>
            <w:r w:rsidR="00CD5774">
              <w:rPr>
                <w:rFonts w:ascii="Times New Roman" w:hAnsi="Times New Roman"/>
                <w:sz w:val="26"/>
                <w:szCs w:val="26"/>
              </w:rPr>
              <w:t>-</w:t>
            </w:r>
            <w:r w:rsidRPr="005576E2">
              <w:rPr>
                <w:rFonts w:ascii="Times New Roman" w:hAnsi="Times New Roman"/>
                <w:sz w:val="26"/>
                <w:szCs w:val="26"/>
              </w:rPr>
              <w:t>2</w:t>
            </w:r>
            <w:r w:rsidR="00CD5774">
              <w:rPr>
                <w:rFonts w:ascii="Times New Roman" w:hAnsi="Times New Roman"/>
                <w:sz w:val="26"/>
                <w:szCs w:val="26"/>
              </w:rPr>
              <w:t>-</w:t>
            </w:r>
            <w:r w:rsidRPr="005576E2">
              <w:rPr>
                <w:rFonts w:ascii="Times New Roman" w:hAnsi="Times New Roman"/>
                <w:sz w:val="26"/>
                <w:szCs w:val="26"/>
              </w:rPr>
              <w:t>92</w:t>
            </w:r>
          </w:p>
          <w:p w:rsidR="00A12D2A" w:rsidRPr="009955CF" w:rsidRDefault="00777FEB" w:rsidP="00777FEB">
            <w:pPr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5576E2">
              <w:rPr>
                <w:sz w:val="26"/>
                <w:szCs w:val="26"/>
              </w:rPr>
              <w:t>е</w:t>
            </w:r>
            <w:proofErr w:type="gramEnd"/>
            <w:r w:rsidRPr="00402306">
              <w:rPr>
                <w:sz w:val="26"/>
                <w:szCs w:val="26"/>
                <w:lang w:val="en-US"/>
              </w:rPr>
              <w:t>-</w:t>
            </w:r>
            <w:r w:rsidRPr="005576E2">
              <w:rPr>
                <w:sz w:val="26"/>
                <w:szCs w:val="26"/>
                <w:lang w:val="en-US"/>
              </w:rPr>
              <w:t>mail</w:t>
            </w:r>
            <w:r w:rsidRPr="00402306">
              <w:rPr>
                <w:sz w:val="26"/>
                <w:szCs w:val="26"/>
                <w:lang w:val="en-US"/>
              </w:rPr>
              <w:t xml:space="preserve">: </w:t>
            </w:r>
            <w:r w:rsidR="009955CF" w:rsidRPr="009955CF">
              <w:rPr>
                <w:sz w:val="26"/>
                <w:szCs w:val="26"/>
                <w:u w:val="single"/>
                <w:lang w:val="en-US"/>
              </w:rPr>
              <w:t>babenko@uousinsk.ru</w:t>
            </w:r>
          </w:p>
        </w:tc>
      </w:tr>
    </w:tbl>
    <w:p w:rsidR="007603BD" w:rsidRPr="00402306" w:rsidRDefault="007603BD" w:rsidP="00A12D2A">
      <w:pPr>
        <w:jc w:val="center"/>
        <w:rPr>
          <w:b/>
          <w:sz w:val="26"/>
          <w:szCs w:val="26"/>
          <w:lang w:val="en-US"/>
        </w:rPr>
      </w:pPr>
    </w:p>
    <w:p w:rsidR="007603BD" w:rsidRPr="00C24AEA" w:rsidRDefault="007603BD" w:rsidP="007603BD">
      <w:pPr>
        <w:rPr>
          <w:sz w:val="26"/>
          <w:szCs w:val="26"/>
          <w:lang w:val="en-US"/>
        </w:rPr>
      </w:pPr>
    </w:p>
    <w:p w:rsidR="007603BD" w:rsidRPr="00402306" w:rsidRDefault="007603BD" w:rsidP="007603BD">
      <w:pPr>
        <w:tabs>
          <w:tab w:val="left" w:pos="567"/>
        </w:tabs>
        <w:spacing w:line="276" w:lineRule="auto"/>
        <w:jc w:val="both"/>
        <w:rPr>
          <w:sz w:val="26"/>
          <w:szCs w:val="26"/>
          <w:lang w:val="en-US"/>
        </w:rPr>
      </w:pPr>
    </w:p>
    <w:p w:rsidR="00E503E3" w:rsidRDefault="00E503E3" w:rsidP="00E503E3">
      <w:pPr>
        <w:tabs>
          <w:tab w:val="left" w:pos="567"/>
        </w:tabs>
        <w:jc w:val="both"/>
        <w:rPr>
          <w:sz w:val="26"/>
          <w:szCs w:val="26"/>
        </w:rPr>
      </w:pPr>
      <w:r w:rsidRPr="0012392C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</w:p>
    <w:p w:rsidR="00E503E3" w:rsidRPr="0012392C" w:rsidRDefault="00E503E3" w:rsidP="00E503E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12392C">
        <w:rPr>
          <w:sz w:val="26"/>
          <w:szCs w:val="26"/>
        </w:rPr>
        <w:t xml:space="preserve">образования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12392C">
        <w:rPr>
          <w:sz w:val="26"/>
          <w:szCs w:val="26"/>
        </w:rPr>
        <w:t>Ю.А.Орлов</w:t>
      </w:r>
    </w:p>
    <w:p w:rsidR="007603BD" w:rsidRPr="0012392C" w:rsidRDefault="007603BD" w:rsidP="007603BD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7603BD" w:rsidRPr="0012392C" w:rsidRDefault="007603BD" w:rsidP="007603BD">
      <w:pPr>
        <w:rPr>
          <w:sz w:val="26"/>
          <w:szCs w:val="26"/>
        </w:rPr>
      </w:pPr>
    </w:p>
    <w:p w:rsidR="007603BD" w:rsidRDefault="007603BD" w:rsidP="007603BD">
      <w:pPr>
        <w:rPr>
          <w:sz w:val="26"/>
          <w:szCs w:val="26"/>
        </w:rPr>
      </w:pPr>
    </w:p>
    <w:p w:rsidR="00CD5774" w:rsidRPr="0012392C" w:rsidRDefault="00CD5774" w:rsidP="007603BD">
      <w:pPr>
        <w:rPr>
          <w:sz w:val="26"/>
          <w:szCs w:val="26"/>
        </w:rPr>
      </w:pPr>
    </w:p>
    <w:p w:rsidR="00D662A9" w:rsidRPr="0012392C" w:rsidRDefault="00FD68CF" w:rsidP="00D662A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662A9" w:rsidRPr="0012392C">
        <w:rPr>
          <w:sz w:val="26"/>
          <w:szCs w:val="26"/>
        </w:rPr>
        <w:t>Согласовано</w:t>
      </w:r>
      <w:r>
        <w:rPr>
          <w:sz w:val="26"/>
          <w:szCs w:val="26"/>
        </w:rPr>
        <w:t>»</w:t>
      </w:r>
    </w:p>
    <w:p w:rsidR="00D662A9" w:rsidRPr="0012392C" w:rsidRDefault="0073617D" w:rsidP="00D662A9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662A9" w:rsidRPr="0012392C">
        <w:rPr>
          <w:sz w:val="26"/>
          <w:szCs w:val="26"/>
        </w:rPr>
        <w:t xml:space="preserve">аместитель </w:t>
      </w:r>
    </w:p>
    <w:p w:rsidR="002F0C45" w:rsidRPr="0012392C" w:rsidRDefault="00D662A9" w:rsidP="00D662A9">
      <w:pPr>
        <w:rPr>
          <w:sz w:val="26"/>
          <w:szCs w:val="26"/>
        </w:rPr>
      </w:pPr>
      <w:r w:rsidRPr="0012392C">
        <w:rPr>
          <w:sz w:val="26"/>
          <w:szCs w:val="26"/>
        </w:rPr>
        <w:t>руководителя администрации                                                                    Т.А. Анисимова</w:t>
      </w:r>
    </w:p>
    <w:p w:rsidR="002F0C45" w:rsidRPr="0012392C" w:rsidRDefault="002F0C45" w:rsidP="007603BD">
      <w:pPr>
        <w:rPr>
          <w:sz w:val="26"/>
          <w:szCs w:val="26"/>
        </w:rPr>
      </w:pPr>
    </w:p>
    <w:p w:rsidR="002F0C45" w:rsidRPr="0012392C" w:rsidRDefault="002F0C45" w:rsidP="007603BD">
      <w:pPr>
        <w:rPr>
          <w:sz w:val="26"/>
          <w:szCs w:val="26"/>
        </w:rPr>
      </w:pPr>
    </w:p>
    <w:p w:rsidR="002F0C45" w:rsidRDefault="002F0C45" w:rsidP="007603BD">
      <w:pPr>
        <w:rPr>
          <w:sz w:val="26"/>
          <w:szCs w:val="26"/>
        </w:rPr>
      </w:pPr>
    </w:p>
    <w:p w:rsidR="006F5864" w:rsidRDefault="006F5864" w:rsidP="007603BD">
      <w:pPr>
        <w:rPr>
          <w:sz w:val="26"/>
          <w:szCs w:val="26"/>
        </w:rPr>
      </w:pPr>
    </w:p>
    <w:p w:rsidR="006F5864" w:rsidRDefault="006F5864" w:rsidP="007603BD">
      <w:pPr>
        <w:rPr>
          <w:sz w:val="26"/>
          <w:szCs w:val="26"/>
        </w:rPr>
      </w:pPr>
    </w:p>
    <w:p w:rsidR="006F5864" w:rsidRDefault="006F5864" w:rsidP="007603BD">
      <w:pPr>
        <w:rPr>
          <w:sz w:val="26"/>
          <w:szCs w:val="26"/>
        </w:rPr>
      </w:pPr>
    </w:p>
    <w:p w:rsidR="006F5864" w:rsidRDefault="006F5864" w:rsidP="007603BD">
      <w:pPr>
        <w:rPr>
          <w:sz w:val="26"/>
          <w:szCs w:val="26"/>
        </w:rPr>
      </w:pPr>
    </w:p>
    <w:p w:rsidR="00C83654" w:rsidRPr="0012392C" w:rsidRDefault="00C83654" w:rsidP="007603BD">
      <w:pPr>
        <w:rPr>
          <w:sz w:val="26"/>
          <w:szCs w:val="26"/>
        </w:rPr>
      </w:pPr>
    </w:p>
    <w:p w:rsidR="002F0C45" w:rsidRPr="0012392C" w:rsidRDefault="002F0C45" w:rsidP="007603BD">
      <w:pPr>
        <w:rPr>
          <w:sz w:val="26"/>
          <w:szCs w:val="26"/>
        </w:rPr>
      </w:pPr>
    </w:p>
    <w:p w:rsidR="002F0C45" w:rsidRPr="0012392C" w:rsidRDefault="002F0C45" w:rsidP="007603BD">
      <w:pPr>
        <w:rPr>
          <w:sz w:val="26"/>
          <w:szCs w:val="26"/>
        </w:rPr>
      </w:pPr>
    </w:p>
    <w:p w:rsidR="002F0C45" w:rsidRDefault="002F0C45" w:rsidP="007603BD">
      <w:pPr>
        <w:rPr>
          <w:sz w:val="26"/>
          <w:szCs w:val="26"/>
        </w:rPr>
      </w:pPr>
    </w:p>
    <w:p w:rsidR="00653DA4" w:rsidRPr="0012392C" w:rsidRDefault="00653DA4" w:rsidP="007603BD">
      <w:pPr>
        <w:rPr>
          <w:sz w:val="26"/>
          <w:szCs w:val="26"/>
        </w:rPr>
      </w:pPr>
    </w:p>
    <w:p w:rsidR="002F0C45" w:rsidRDefault="002F0C45" w:rsidP="007603BD">
      <w:pPr>
        <w:rPr>
          <w:sz w:val="26"/>
          <w:szCs w:val="26"/>
        </w:rPr>
      </w:pPr>
    </w:p>
    <w:p w:rsidR="006F5864" w:rsidRPr="0012392C" w:rsidRDefault="006F5864" w:rsidP="007603BD">
      <w:pPr>
        <w:rPr>
          <w:sz w:val="26"/>
          <w:szCs w:val="26"/>
        </w:rPr>
      </w:pPr>
    </w:p>
    <w:p w:rsidR="002F0C45" w:rsidRPr="0012392C" w:rsidRDefault="002F0C45" w:rsidP="007603BD">
      <w:pPr>
        <w:rPr>
          <w:sz w:val="26"/>
          <w:szCs w:val="26"/>
        </w:rPr>
      </w:pPr>
    </w:p>
    <w:p w:rsidR="002F0C45" w:rsidRPr="0012392C" w:rsidRDefault="002F0C45" w:rsidP="007603BD">
      <w:pPr>
        <w:rPr>
          <w:sz w:val="26"/>
          <w:szCs w:val="26"/>
        </w:rPr>
      </w:pPr>
    </w:p>
    <w:p w:rsidR="007652CC" w:rsidRPr="0012392C" w:rsidRDefault="0073617D" w:rsidP="00BD2311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Отчет </w:t>
      </w:r>
      <w:r w:rsidR="007652CC" w:rsidRPr="0012392C">
        <w:rPr>
          <w:b/>
          <w:sz w:val="26"/>
          <w:szCs w:val="26"/>
        </w:rPr>
        <w:t xml:space="preserve">о ходе реализации муниципальной программы </w:t>
      </w:r>
    </w:p>
    <w:p w:rsidR="007652CC" w:rsidRPr="0012392C" w:rsidRDefault="00FD68CF" w:rsidP="00BD2311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52CC" w:rsidRPr="0012392C">
        <w:rPr>
          <w:b/>
          <w:sz w:val="26"/>
          <w:szCs w:val="26"/>
        </w:rPr>
        <w:t>Развитие образования в 2015-2017 годах и на период до 2020 года</w:t>
      </w:r>
      <w:r>
        <w:rPr>
          <w:b/>
          <w:sz w:val="26"/>
          <w:szCs w:val="26"/>
        </w:rPr>
        <w:t>»</w:t>
      </w:r>
    </w:p>
    <w:p w:rsidR="007652CC" w:rsidRDefault="007652CC" w:rsidP="00BD2311">
      <w:pPr>
        <w:tabs>
          <w:tab w:val="left" w:pos="567"/>
        </w:tabs>
        <w:jc w:val="center"/>
        <w:rPr>
          <w:b/>
          <w:sz w:val="26"/>
          <w:szCs w:val="26"/>
        </w:rPr>
      </w:pPr>
      <w:r w:rsidRPr="0012392C">
        <w:rPr>
          <w:b/>
          <w:sz w:val="26"/>
          <w:szCs w:val="26"/>
        </w:rPr>
        <w:t xml:space="preserve"> за </w:t>
      </w:r>
      <w:r w:rsidR="003E3436">
        <w:rPr>
          <w:b/>
          <w:sz w:val="26"/>
          <w:szCs w:val="26"/>
        </w:rPr>
        <w:t>2018</w:t>
      </w:r>
      <w:r w:rsidRPr="0012392C">
        <w:rPr>
          <w:b/>
          <w:sz w:val="26"/>
          <w:szCs w:val="26"/>
        </w:rPr>
        <w:t xml:space="preserve"> год</w:t>
      </w:r>
    </w:p>
    <w:p w:rsidR="00BD2311" w:rsidRPr="0012392C" w:rsidRDefault="00BD2311" w:rsidP="00BD2311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9B2E10" w:rsidRPr="00B221FD" w:rsidRDefault="00BF1124" w:rsidP="00225210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73617D">
        <w:rPr>
          <w:color w:val="000000"/>
          <w:sz w:val="24"/>
          <w:szCs w:val="24"/>
        </w:rPr>
        <w:t xml:space="preserve">В 2018 году Управлением образования администрации муниципального образования городского округа </w:t>
      </w:r>
      <w:r w:rsidR="00FD68CF">
        <w:rPr>
          <w:color w:val="000000"/>
          <w:sz w:val="24"/>
          <w:szCs w:val="24"/>
        </w:rPr>
        <w:t>«</w:t>
      </w:r>
      <w:r w:rsidR="0073617D">
        <w:rPr>
          <w:color w:val="000000"/>
          <w:sz w:val="24"/>
          <w:szCs w:val="24"/>
        </w:rPr>
        <w:t>Усинск</w:t>
      </w:r>
      <w:r w:rsidR="00FD68CF">
        <w:rPr>
          <w:color w:val="000000"/>
          <w:sz w:val="24"/>
          <w:szCs w:val="24"/>
        </w:rPr>
        <w:t>»</w:t>
      </w:r>
      <w:r w:rsidR="0073617D" w:rsidRPr="00125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продолжена </w:t>
      </w:r>
      <w:r w:rsidR="0073617D">
        <w:rPr>
          <w:sz w:val="24"/>
          <w:szCs w:val="24"/>
        </w:rPr>
        <w:t xml:space="preserve">реализация основных направлений </w:t>
      </w:r>
      <w:r w:rsidR="0073617D" w:rsidRPr="00B221FD">
        <w:rPr>
          <w:sz w:val="24"/>
          <w:szCs w:val="24"/>
        </w:rPr>
        <w:t xml:space="preserve">Стратегии социально-экономического развития МО ГО </w:t>
      </w:r>
      <w:r w:rsidR="00FD68CF">
        <w:rPr>
          <w:sz w:val="24"/>
          <w:szCs w:val="24"/>
        </w:rPr>
        <w:t>«</w:t>
      </w:r>
      <w:r w:rsidR="0073617D" w:rsidRPr="00B221FD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="0073617D" w:rsidRPr="00B221FD">
        <w:rPr>
          <w:sz w:val="24"/>
          <w:szCs w:val="24"/>
        </w:rPr>
        <w:t xml:space="preserve"> до 2020 г. </w:t>
      </w:r>
      <w:r w:rsidR="0073617D">
        <w:rPr>
          <w:sz w:val="24"/>
          <w:szCs w:val="24"/>
        </w:rPr>
        <w:t xml:space="preserve">посредством </w:t>
      </w:r>
      <w:r w:rsidR="00FF0CF9">
        <w:rPr>
          <w:sz w:val="24"/>
          <w:szCs w:val="24"/>
        </w:rPr>
        <w:t xml:space="preserve">выполнения </w:t>
      </w:r>
      <w:r w:rsidR="0073617D">
        <w:rPr>
          <w:sz w:val="24"/>
          <w:szCs w:val="24"/>
        </w:rPr>
        <w:t xml:space="preserve">мероприятий в рамках </w:t>
      </w:r>
      <w:r w:rsidR="0073617D" w:rsidRPr="00B221FD">
        <w:rPr>
          <w:sz w:val="24"/>
          <w:szCs w:val="24"/>
        </w:rPr>
        <w:t>муниципальной прогр</w:t>
      </w:r>
      <w:r w:rsidR="0073617D">
        <w:rPr>
          <w:sz w:val="24"/>
          <w:szCs w:val="24"/>
        </w:rPr>
        <w:t xml:space="preserve">аммы </w:t>
      </w:r>
      <w:r w:rsidR="00FD68CF">
        <w:rPr>
          <w:sz w:val="24"/>
          <w:szCs w:val="24"/>
        </w:rPr>
        <w:t>«</w:t>
      </w:r>
      <w:r w:rsidR="0073617D">
        <w:rPr>
          <w:sz w:val="24"/>
          <w:szCs w:val="24"/>
        </w:rPr>
        <w:t>Развитие образования в 2015</w:t>
      </w:r>
      <w:r w:rsidR="0073617D" w:rsidRPr="00B221FD">
        <w:rPr>
          <w:sz w:val="24"/>
          <w:szCs w:val="24"/>
        </w:rPr>
        <w:t>-2017 годах и на период до 2020 года</w:t>
      </w:r>
      <w:r w:rsidR="00FD68CF">
        <w:rPr>
          <w:sz w:val="24"/>
          <w:szCs w:val="24"/>
        </w:rPr>
        <w:t>»</w:t>
      </w:r>
      <w:r w:rsidR="0073617D" w:rsidRPr="00B221FD">
        <w:rPr>
          <w:sz w:val="24"/>
          <w:szCs w:val="24"/>
        </w:rPr>
        <w:t>,</w:t>
      </w:r>
      <w:r w:rsidR="0073617D" w:rsidRPr="00B221FD">
        <w:rPr>
          <w:color w:val="FF0000"/>
          <w:sz w:val="24"/>
          <w:szCs w:val="24"/>
        </w:rPr>
        <w:t xml:space="preserve"> </w:t>
      </w:r>
      <w:r w:rsidR="0073617D" w:rsidRPr="003A4DBC">
        <w:rPr>
          <w:sz w:val="24"/>
          <w:szCs w:val="24"/>
        </w:rPr>
        <w:t xml:space="preserve">утвержденной постановлением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="0073617D" w:rsidRPr="003A4DBC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="0073617D" w:rsidRPr="003A4DBC">
        <w:rPr>
          <w:sz w:val="24"/>
          <w:szCs w:val="24"/>
        </w:rPr>
        <w:t xml:space="preserve"> от 26 декабря 2014 года № 2958  (далее – МП </w:t>
      </w:r>
      <w:r w:rsidR="00FD68CF">
        <w:rPr>
          <w:sz w:val="24"/>
          <w:szCs w:val="24"/>
        </w:rPr>
        <w:t>«</w:t>
      </w:r>
      <w:r w:rsidR="0073617D" w:rsidRPr="003A4DBC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="0073617D" w:rsidRPr="003A4DBC">
        <w:rPr>
          <w:sz w:val="24"/>
          <w:szCs w:val="24"/>
        </w:rPr>
        <w:t>)</w:t>
      </w:r>
      <w:r w:rsidR="006853D5">
        <w:rPr>
          <w:sz w:val="24"/>
          <w:szCs w:val="24"/>
        </w:rPr>
        <w:t>.</w:t>
      </w:r>
      <w:proofErr w:type="gramEnd"/>
    </w:p>
    <w:p w:rsidR="00486355" w:rsidRPr="00B221FD" w:rsidRDefault="00486355" w:rsidP="00486355">
      <w:pPr>
        <w:ind w:firstLine="360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а) Конкретные результаты реализации муниципальной програм</w:t>
      </w:r>
      <w:r>
        <w:rPr>
          <w:b/>
          <w:sz w:val="24"/>
          <w:szCs w:val="24"/>
        </w:rPr>
        <w:t>мы, достигнутые за отчетный год</w:t>
      </w:r>
    </w:p>
    <w:p w:rsidR="00B02CDA" w:rsidRPr="007D0711" w:rsidRDefault="00486355" w:rsidP="007D0711">
      <w:pPr>
        <w:ind w:firstLine="708"/>
        <w:jc w:val="both"/>
        <w:rPr>
          <w:sz w:val="24"/>
          <w:szCs w:val="24"/>
        </w:rPr>
      </w:pPr>
      <w:r w:rsidRPr="007D0711">
        <w:rPr>
          <w:sz w:val="24"/>
          <w:szCs w:val="24"/>
        </w:rPr>
        <w:t xml:space="preserve">Результатом реализации МП </w:t>
      </w:r>
      <w:r w:rsidR="00FD68CF">
        <w:rPr>
          <w:sz w:val="24"/>
          <w:szCs w:val="24"/>
        </w:rPr>
        <w:t>«</w:t>
      </w:r>
      <w:r w:rsidRPr="007D0711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Pr="007D0711">
        <w:rPr>
          <w:sz w:val="24"/>
          <w:szCs w:val="24"/>
        </w:rPr>
        <w:t xml:space="preserve"> является достижение плановых целевых индикаторов по </w:t>
      </w:r>
      <w:r w:rsidR="003B405E" w:rsidRPr="007D0711">
        <w:rPr>
          <w:sz w:val="24"/>
          <w:szCs w:val="24"/>
        </w:rPr>
        <w:t xml:space="preserve">28 (72%) </w:t>
      </w:r>
      <w:r w:rsidRPr="007D0711">
        <w:rPr>
          <w:sz w:val="24"/>
          <w:szCs w:val="24"/>
        </w:rPr>
        <w:t xml:space="preserve">показателям и наличие положительной динамики (Приложение 1 к Отчёту). Наиболее </w:t>
      </w:r>
      <w:r w:rsidRPr="007D0711">
        <w:rPr>
          <w:b/>
          <w:sz w:val="24"/>
          <w:szCs w:val="24"/>
        </w:rPr>
        <w:t>значимые достижения</w:t>
      </w:r>
      <w:r w:rsidRPr="007D0711">
        <w:rPr>
          <w:sz w:val="24"/>
          <w:szCs w:val="24"/>
        </w:rPr>
        <w:t>:</w:t>
      </w:r>
    </w:p>
    <w:p w:rsidR="00325882" w:rsidRPr="007D0711" w:rsidRDefault="00B866BB" w:rsidP="007D0711">
      <w:pPr>
        <w:ind w:firstLine="709"/>
        <w:jc w:val="both"/>
        <w:rPr>
          <w:sz w:val="24"/>
          <w:szCs w:val="24"/>
        </w:rPr>
      </w:pPr>
      <w:r w:rsidRPr="007D0711">
        <w:rPr>
          <w:sz w:val="24"/>
          <w:szCs w:val="24"/>
        </w:rPr>
        <w:t>Отсутствует актуальный спрос (очередность) в дошкольные образовательные организации.  Все желающие обеспечены местами в детских садах, в том числе посредством вариативных форм дошкольного образования. Растет число детей раннего возраста посещающих адаптационные группы кратковременного пребывания детей, что позволило уменьшить число детей, стоящих на учете для определения в муниципальные дошкольные образовательные организации с отсроченной датой зачисления на 1,8%.</w:t>
      </w:r>
    </w:p>
    <w:p w:rsidR="00B866BB" w:rsidRPr="007D0711" w:rsidRDefault="00B866BB" w:rsidP="007D0711">
      <w:pPr>
        <w:ind w:firstLine="539"/>
        <w:jc w:val="both"/>
        <w:rPr>
          <w:sz w:val="24"/>
          <w:szCs w:val="24"/>
          <w:shd w:val="clear" w:color="auto" w:fill="FFFFFF"/>
        </w:rPr>
      </w:pPr>
      <w:r w:rsidRPr="007D0711">
        <w:rPr>
          <w:sz w:val="24"/>
          <w:szCs w:val="24"/>
        </w:rPr>
        <w:t xml:space="preserve">Своевременно  обеспечено повышение квалификации </w:t>
      </w:r>
      <w:r w:rsidR="00E15684" w:rsidRPr="007D0711">
        <w:rPr>
          <w:sz w:val="24"/>
          <w:szCs w:val="24"/>
        </w:rPr>
        <w:t xml:space="preserve">и </w:t>
      </w:r>
      <w:r w:rsidRPr="007D0711">
        <w:rPr>
          <w:sz w:val="24"/>
          <w:szCs w:val="24"/>
        </w:rPr>
        <w:t xml:space="preserve">профессиональной переподготовки </w:t>
      </w:r>
      <w:r w:rsidR="00095A56">
        <w:rPr>
          <w:sz w:val="24"/>
          <w:szCs w:val="24"/>
        </w:rPr>
        <w:t>около 800</w:t>
      </w:r>
      <w:r w:rsidR="00AD0CC2" w:rsidRPr="007D0711">
        <w:rPr>
          <w:sz w:val="24"/>
          <w:szCs w:val="24"/>
        </w:rPr>
        <w:t xml:space="preserve"> педагогических и руководящих</w:t>
      </w:r>
      <w:r w:rsidRPr="007D0711">
        <w:rPr>
          <w:sz w:val="24"/>
          <w:szCs w:val="24"/>
        </w:rPr>
        <w:t xml:space="preserve"> работник</w:t>
      </w:r>
      <w:r w:rsidR="00AD0CC2" w:rsidRPr="007D0711">
        <w:rPr>
          <w:sz w:val="24"/>
          <w:szCs w:val="24"/>
        </w:rPr>
        <w:t>ов</w:t>
      </w:r>
      <w:r w:rsidRPr="007D0711">
        <w:rPr>
          <w:sz w:val="24"/>
          <w:szCs w:val="24"/>
        </w:rPr>
        <w:t xml:space="preserve">, </w:t>
      </w:r>
      <w:r w:rsidR="00F00D1D" w:rsidRPr="007D0711">
        <w:rPr>
          <w:sz w:val="24"/>
          <w:szCs w:val="24"/>
          <w:shd w:val="clear" w:color="auto" w:fill="FFFFFF"/>
        </w:rPr>
        <w:t>более 16% педагогических работников прошли аттестацию, что выше показателя 2017 года на 2%. Повышение профессиональной компетенции педагогов</w:t>
      </w:r>
      <w:r w:rsidRPr="007D0711">
        <w:rPr>
          <w:sz w:val="24"/>
          <w:szCs w:val="24"/>
        </w:rPr>
        <w:t xml:space="preserve"> положительно сказ</w:t>
      </w:r>
      <w:r w:rsidR="00AD0CC2" w:rsidRPr="007D0711">
        <w:rPr>
          <w:sz w:val="24"/>
          <w:szCs w:val="24"/>
        </w:rPr>
        <w:t>ывается</w:t>
      </w:r>
      <w:r w:rsidRPr="007D0711">
        <w:rPr>
          <w:sz w:val="24"/>
          <w:szCs w:val="24"/>
        </w:rPr>
        <w:t xml:space="preserve"> на качестве образования. </w:t>
      </w:r>
    </w:p>
    <w:p w:rsidR="00B866BB" w:rsidRPr="007D0711" w:rsidRDefault="00B866BB" w:rsidP="007D071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D0711">
        <w:rPr>
          <w:sz w:val="24"/>
          <w:szCs w:val="24"/>
        </w:rPr>
        <w:t xml:space="preserve">Так 100% выпускников </w:t>
      </w:r>
      <w:r w:rsidR="00AD0CC2" w:rsidRPr="007D0711">
        <w:rPr>
          <w:sz w:val="24"/>
          <w:szCs w:val="24"/>
        </w:rPr>
        <w:t xml:space="preserve">11 и 9 классов </w:t>
      </w:r>
      <w:r w:rsidRPr="007D0711">
        <w:rPr>
          <w:sz w:val="24"/>
          <w:szCs w:val="24"/>
        </w:rPr>
        <w:t xml:space="preserve">муниципальных общеобразовательных организаций </w:t>
      </w:r>
      <w:r w:rsidR="00E15684" w:rsidRPr="007D0711">
        <w:rPr>
          <w:sz w:val="24"/>
          <w:szCs w:val="24"/>
        </w:rPr>
        <w:t xml:space="preserve">прошли государственную итоговую аттестацию </w:t>
      </w:r>
      <w:r w:rsidRPr="007D0711">
        <w:rPr>
          <w:sz w:val="24"/>
          <w:szCs w:val="24"/>
        </w:rPr>
        <w:t xml:space="preserve">и получили аттестат о </w:t>
      </w:r>
      <w:r w:rsidR="00E15684" w:rsidRPr="007D0711">
        <w:rPr>
          <w:sz w:val="24"/>
          <w:szCs w:val="24"/>
        </w:rPr>
        <w:t>соответствующем уровне образования</w:t>
      </w:r>
      <w:r w:rsidR="00AD0CC2" w:rsidRPr="007D0711">
        <w:rPr>
          <w:sz w:val="24"/>
          <w:szCs w:val="24"/>
        </w:rPr>
        <w:t xml:space="preserve"> </w:t>
      </w:r>
      <w:r w:rsidRPr="007D0711">
        <w:rPr>
          <w:sz w:val="24"/>
          <w:szCs w:val="24"/>
        </w:rPr>
        <w:t xml:space="preserve">(99,7 % - с </w:t>
      </w:r>
      <w:proofErr w:type="gramStart"/>
      <w:r w:rsidRPr="007D0711">
        <w:rPr>
          <w:sz w:val="24"/>
          <w:szCs w:val="24"/>
        </w:rPr>
        <w:t>учетом</w:t>
      </w:r>
      <w:proofErr w:type="gramEnd"/>
      <w:r w:rsidRPr="007D0711">
        <w:rPr>
          <w:sz w:val="24"/>
          <w:szCs w:val="24"/>
        </w:rPr>
        <w:t xml:space="preserve"> не явившегося выпускника</w:t>
      </w:r>
      <w:r w:rsidR="00AD0CC2" w:rsidRPr="007D0711">
        <w:rPr>
          <w:sz w:val="24"/>
          <w:szCs w:val="24"/>
        </w:rPr>
        <w:t xml:space="preserve"> 11кл. </w:t>
      </w:r>
      <w:r w:rsidRPr="007D0711">
        <w:rPr>
          <w:sz w:val="24"/>
          <w:szCs w:val="24"/>
        </w:rPr>
        <w:t xml:space="preserve"> прошлых лет). </w:t>
      </w:r>
    </w:p>
    <w:p w:rsidR="00F26D5F" w:rsidRPr="007D0711" w:rsidRDefault="00F26D5F" w:rsidP="007D071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D0711">
        <w:rPr>
          <w:sz w:val="24"/>
          <w:szCs w:val="24"/>
        </w:rPr>
        <w:t>Планомерная работа по открытию новых ученических мест и внутренним оптимизационным мероприятиям позволила сократить более чем на 5% число школьников, обучающихся во вторую смену</w:t>
      </w:r>
      <w:r w:rsidR="00E501D6">
        <w:rPr>
          <w:sz w:val="24"/>
          <w:szCs w:val="24"/>
        </w:rPr>
        <w:t>. На начало 2019 года</w:t>
      </w:r>
      <w:r w:rsidR="00D432D2" w:rsidRPr="007D0711">
        <w:rPr>
          <w:sz w:val="24"/>
          <w:szCs w:val="24"/>
        </w:rPr>
        <w:t xml:space="preserve"> во вторую смену обучается 404 ученика, что в два раза ниже планового значения.</w:t>
      </w:r>
    </w:p>
    <w:p w:rsidR="00D432D2" w:rsidRPr="007D0711" w:rsidRDefault="00D432D2" w:rsidP="00E501D6">
      <w:pPr>
        <w:ind w:firstLine="539"/>
        <w:jc w:val="both"/>
        <w:rPr>
          <w:sz w:val="24"/>
          <w:szCs w:val="24"/>
          <w:shd w:val="clear" w:color="auto" w:fill="FFFFFF"/>
        </w:rPr>
      </w:pPr>
      <w:r w:rsidRPr="007D0711">
        <w:rPr>
          <w:sz w:val="24"/>
          <w:szCs w:val="24"/>
          <w:shd w:val="clear" w:color="auto" w:fill="FFFFFF"/>
        </w:rPr>
        <w:t xml:space="preserve">Переход МАОУ СОШ 3 УИОП г. Усинска и МБОУ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СОШ № 4 с углубленным изучением отдельных предметов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 г. Усинска на ФГОС СОО создал условия для увеличения охвата учащихся средней школы профильным обучением до 75,6%</w:t>
      </w:r>
      <w:r w:rsidR="008F340C" w:rsidRPr="007D0711">
        <w:rPr>
          <w:sz w:val="24"/>
          <w:szCs w:val="24"/>
          <w:shd w:val="clear" w:color="auto" w:fill="FFFFFF"/>
        </w:rPr>
        <w:t>.</w:t>
      </w:r>
    </w:p>
    <w:p w:rsidR="008F340C" w:rsidRPr="007D0711" w:rsidRDefault="008F340C" w:rsidP="00E501D6">
      <w:pPr>
        <w:ind w:firstLine="539"/>
        <w:jc w:val="both"/>
        <w:rPr>
          <w:sz w:val="24"/>
          <w:szCs w:val="24"/>
          <w:shd w:val="clear" w:color="auto" w:fill="FFFFFF"/>
        </w:rPr>
      </w:pPr>
      <w:r w:rsidRPr="007D0711">
        <w:rPr>
          <w:sz w:val="24"/>
          <w:szCs w:val="24"/>
          <w:shd w:val="clear" w:color="auto" w:fill="FFFFFF"/>
        </w:rPr>
        <w:t xml:space="preserve">Ежегодно увеличивается число ребят, вовлеченных в </w:t>
      </w:r>
      <w:r w:rsidR="006E36D1" w:rsidRPr="007D0711">
        <w:rPr>
          <w:sz w:val="24"/>
          <w:szCs w:val="24"/>
          <w:shd w:val="clear" w:color="auto" w:fill="FFFFFF"/>
        </w:rPr>
        <w:t xml:space="preserve">образовательные и воспитательные </w:t>
      </w:r>
      <w:r w:rsidRPr="007D0711">
        <w:rPr>
          <w:sz w:val="24"/>
          <w:szCs w:val="24"/>
          <w:shd w:val="clear" w:color="auto" w:fill="FFFFFF"/>
        </w:rPr>
        <w:t xml:space="preserve">мероприятия различного уровня (с </w:t>
      </w:r>
      <w:r w:rsidR="006E36D1" w:rsidRPr="007D0711">
        <w:rPr>
          <w:sz w:val="24"/>
          <w:szCs w:val="24"/>
          <w:shd w:val="clear" w:color="auto" w:fill="FFFFFF"/>
        </w:rPr>
        <w:t xml:space="preserve">4998 </w:t>
      </w:r>
      <w:r w:rsidRPr="007D0711">
        <w:rPr>
          <w:sz w:val="24"/>
          <w:szCs w:val="24"/>
          <w:shd w:val="clear" w:color="auto" w:fill="FFFFFF"/>
        </w:rPr>
        <w:t xml:space="preserve">до </w:t>
      </w:r>
      <w:r w:rsidR="006E36D1" w:rsidRPr="007D0711">
        <w:rPr>
          <w:sz w:val="24"/>
          <w:szCs w:val="24"/>
          <w:shd w:val="clear" w:color="auto" w:fill="FFFFFF"/>
        </w:rPr>
        <w:t xml:space="preserve">5040 </w:t>
      </w:r>
      <w:r w:rsidRPr="007D0711">
        <w:rPr>
          <w:sz w:val="24"/>
          <w:szCs w:val="24"/>
          <w:shd w:val="clear" w:color="auto" w:fill="FFFFFF"/>
        </w:rPr>
        <w:t xml:space="preserve">человек). </w:t>
      </w:r>
    </w:p>
    <w:p w:rsidR="006E36D1" w:rsidRPr="007D0711" w:rsidRDefault="006E36D1" w:rsidP="00E501D6">
      <w:pPr>
        <w:ind w:firstLine="539"/>
        <w:jc w:val="both"/>
        <w:rPr>
          <w:sz w:val="24"/>
          <w:szCs w:val="24"/>
          <w:shd w:val="clear" w:color="auto" w:fill="FFFFFF"/>
        </w:rPr>
      </w:pPr>
      <w:r w:rsidRPr="007D0711">
        <w:rPr>
          <w:sz w:val="24"/>
          <w:szCs w:val="24"/>
          <w:shd w:val="clear" w:color="auto" w:fill="FFFFFF"/>
        </w:rPr>
        <w:t xml:space="preserve">Муниципальные образовательные организации приняли участие и успешно заявили о себе в республиканских конкурсах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Учитель года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Воспитатель года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Лучший детский сад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Лучший директор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Лучшая сельская школа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Топ 10 сельских школ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Опорная школа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, </w:t>
      </w:r>
      <w:r w:rsidR="00FD68CF">
        <w:rPr>
          <w:sz w:val="24"/>
          <w:szCs w:val="24"/>
          <w:shd w:val="clear" w:color="auto" w:fill="FFFFFF"/>
        </w:rPr>
        <w:t>«</w:t>
      </w:r>
      <w:r w:rsidRPr="007D0711">
        <w:rPr>
          <w:sz w:val="24"/>
          <w:szCs w:val="24"/>
          <w:shd w:val="clear" w:color="auto" w:fill="FFFFFF"/>
        </w:rPr>
        <w:t>Лучшая школьная библиотека</w:t>
      </w:r>
      <w:r w:rsidR="00FD68CF">
        <w:rPr>
          <w:sz w:val="24"/>
          <w:szCs w:val="24"/>
          <w:shd w:val="clear" w:color="auto" w:fill="FFFFFF"/>
        </w:rPr>
        <w:t>»</w:t>
      </w:r>
      <w:r w:rsidRPr="007D0711">
        <w:rPr>
          <w:sz w:val="24"/>
          <w:szCs w:val="24"/>
          <w:shd w:val="clear" w:color="auto" w:fill="FFFFFF"/>
        </w:rPr>
        <w:t xml:space="preserve"> и др.</w:t>
      </w:r>
    </w:p>
    <w:p w:rsidR="006E36D1" w:rsidRPr="007D0711" w:rsidRDefault="006E36D1" w:rsidP="00E501D6">
      <w:pPr>
        <w:ind w:firstLine="539"/>
        <w:jc w:val="both"/>
        <w:rPr>
          <w:sz w:val="24"/>
          <w:szCs w:val="24"/>
          <w:shd w:val="clear" w:color="auto" w:fill="FFFFFF"/>
        </w:rPr>
      </w:pPr>
      <w:r w:rsidRPr="007D0711">
        <w:rPr>
          <w:sz w:val="24"/>
          <w:szCs w:val="24"/>
          <w:shd w:val="clear" w:color="auto" w:fill="FFFFFF"/>
        </w:rPr>
        <w:t>Выполнены взятые обязательства по организации отдыха детей, в 2018 году в различных лагерях  и экскурсионных поездках отдохнули 3913 (54,6%) детей.</w:t>
      </w:r>
    </w:p>
    <w:p w:rsidR="00B866BB" w:rsidRPr="007D0711" w:rsidRDefault="00ED6AC0" w:rsidP="007D071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D0711">
        <w:rPr>
          <w:sz w:val="24"/>
          <w:szCs w:val="24"/>
        </w:rPr>
        <w:t>Более трети молодых людей в возрасте от 14 до 30 лет смогли принять участие в массовых молодёжных мероприятиях</w:t>
      </w:r>
      <w:r w:rsidR="00171F73" w:rsidRPr="007D0711">
        <w:rPr>
          <w:sz w:val="24"/>
          <w:szCs w:val="24"/>
        </w:rPr>
        <w:t xml:space="preserve">. </w:t>
      </w:r>
      <w:r w:rsidR="00B866BB" w:rsidRPr="007D0711">
        <w:rPr>
          <w:sz w:val="24"/>
          <w:szCs w:val="24"/>
        </w:rPr>
        <w:t>Отмечается по итогам года положительная динамика по участию молодёжи в возрасте от 14 - 30 лет  в патриотических молодёжных объединениях (с 12 до 13%), 44 молодых человека получили поддержку своих инициатив и приняли участие в программах по развитию инновационного и предпринимательского потенциала молодёжи.</w:t>
      </w:r>
    </w:p>
    <w:p w:rsidR="00B866BB" w:rsidRPr="007D0711" w:rsidRDefault="00B866BB" w:rsidP="007D0711">
      <w:pPr>
        <w:ind w:firstLine="709"/>
        <w:jc w:val="both"/>
        <w:rPr>
          <w:sz w:val="24"/>
          <w:szCs w:val="24"/>
        </w:rPr>
      </w:pPr>
    </w:p>
    <w:p w:rsidR="00E15684" w:rsidRPr="00F424C8" w:rsidRDefault="00F424C8" w:rsidP="007D071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424C8">
        <w:rPr>
          <w:sz w:val="24"/>
          <w:szCs w:val="24"/>
        </w:rPr>
        <w:lastRenderedPageBreak/>
        <w:t>Показатели</w:t>
      </w:r>
      <w:r w:rsidR="00E15684" w:rsidRPr="00F424C8">
        <w:rPr>
          <w:sz w:val="24"/>
          <w:szCs w:val="24"/>
        </w:rPr>
        <w:t xml:space="preserve"> по среднемесячной заработной плате педагогических работников муниципальных </w:t>
      </w:r>
      <w:r w:rsidR="007D0711" w:rsidRPr="00F424C8">
        <w:rPr>
          <w:sz w:val="24"/>
          <w:szCs w:val="24"/>
        </w:rPr>
        <w:t xml:space="preserve">образовательных </w:t>
      </w:r>
      <w:r w:rsidR="00E15684" w:rsidRPr="00F424C8">
        <w:rPr>
          <w:sz w:val="24"/>
          <w:szCs w:val="24"/>
        </w:rPr>
        <w:t xml:space="preserve">учреждений </w:t>
      </w:r>
      <w:proofErr w:type="gramStart"/>
      <w:r w:rsidR="00E15684" w:rsidRPr="00F424C8">
        <w:rPr>
          <w:sz w:val="24"/>
          <w:szCs w:val="24"/>
        </w:rPr>
        <w:t>выполнен</w:t>
      </w:r>
      <w:proofErr w:type="gramEnd"/>
      <w:r w:rsidR="00E15684" w:rsidRPr="00F424C8">
        <w:rPr>
          <w:sz w:val="24"/>
          <w:szCs w:val="24"/>
        </w:rPr>
        <w:t xml:space="preserve"> в полном объеме </w:t>
      </w:r>
      <w:r w:rsidRPr="00F424C8">
        <w:rPr>
          <w:sz w:val="24"/>
          <w:szCs w:val="24"/>
        </w:rPr>
        <w:t>более чем на 100%.</w:t>
      </w:r>
    </w:p>
    <w:p w:rsidR="003B405E" w:rsidRPr="00486355" w:rsidRDefault="003B405E" w:rsidP="00486355">
      <w:pPr>
        <w:ind w:firstLine="708"/>
        <w:jc w:val="both"/>
        <w:rPr>
          <w:sz w:val="24"/>
          <w:szCs w:val="24"/>
        </w:rPr>
      </w:pPr>
    </w:p>
    <w:p w:rsidR="00B02CDA" w:rsidRDefault="00B02CDA" w:rsidP="003808F5">
      <w:pPr>
        <w:ind w:firstLine="708"/>
        <w:jc w:val="both"/>
        <w:rPr>
          <w:b/>
          <w:sz w:val="24"/>
          <w:szCs w:val="24"/>
        </w:rPr>
      </w:pPr>
      <w:r w:rsidRPr="00B02CDA">
        <w:rPr>
          <w:b/>
          <w:sz w:val="24"/>
          <w:szCs w:val="24"/>
        </w:rPr>
        <w:t>- перечень запланированных, но не достигнутых результатов, с указанием причин их не достижения и последствий для достижения основных параметров муниципальной программы, а также с указанием нереализованных или реализованных не в полной мере мероприятий:</w:t>
      </w:r>
    </w:p>
    <w:p w:rsidR="00E622CB" w:rsidRPr="00CB0A7E" w:rsidRDefault="00E622CB" w:rsidP="00CB0A7E">
      <w:pPr>
        <w:ind w:firstLine="708"/>
        <w:jc w:val="both"/>
        <w:rPr>
          <w:sz w:val="24"/>
          <w:szCs w:val="24"/>
        </w:rPr>
      </w:pPr>
      <w:r w:rsidRPr="00494D2E">
        <w:rPr>
          <w:i/>
          <w:sz w:val="24"/>
          <w:szCs w:val="24"/>
        </w:rPr>
        <w:t xml:space="preserve">Не достигнуты показатели, но обеспечено сохранение или положительная динамика </w:t>
      </w:r>
      <w:r w:rsidR="00CB0A7E">
        <w:rPr>
          <w:i/>
          <w:sz w:val="24"/>
          <w:szCs w:val="24"/>
        </w:rPr>
        <w:t>в сравнении с результатами 2017 года</w:t>
      </w:r>
      <w:r w:rsidRPr="00494D2E">
        <w:rPr>
          <w:i/>
          <w:sz w:val="24"/>
          <w:szCs w:val="24"/>
        </w:rPr>
        <w:t>:</w:t>
      </w:r>
    </w:p>
    <w:p w:rsidR="00E43F00" w:rsidRPr="003E0B9F" w:rsidRDefault="00FD3999" w:rsidP="003B405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E0B9F">
        <w:rPr>
          <w:sz w:val="24"/>
          <w:szCs w:val="24"/>
        </w:rPr>
        <w:t xml:space="preserve">- </w:t>
      </w:r>
      <w:r w:rsidR="00E43F00" w:rsidRPr="003E0B9F">
        <w:rPr>
          <w:sz w:val="24"/>
          <w:szCs w:val="24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</w:t>
      </w:r>
      <w:r w:rsidR="006E2492" w:rsidRPr="003E0B9F">
        <w:rPr>
          <w:sz w:val="24"/>
          <w:szCs w:val="24"/>
        </w:rPr>
        <w:t>ости детей в возрасте 1 - 6 лет.</w:t>
      </w:r>
      <w:r w:rsidR="00E43F00" w:rsidRPr="003E0B9F">
        <w:rPr>
          <w:sz w:val="24"/>
          <w:szCs w:val="24"/>
        </w:rPr>
        <w:t xml:space="preserve"> </w:t>
      </w:r>
      <w:r w:rsidRPr="003E0B9F">
        <w:rPr>
          <w:sz w:val="24"/>
          <w:szCs w:val="24"/>
        </w:rPr>
        <w:t xml:space="preserve">Расхождение показателя </w:t>
      </w:r>
      <w:r w:rsidR="003B405E">
        <w:rPr>
          <w:sz w:val="24"/>
          <w:szCs w:val="24"/>
        </w:rPr>
        <w:t xml:space="preserve">обусловлено </w:t>
      </w:r>
      <w:r w:rsidRPr="003E0B9F">
        <w:rPr>
          <w:sz w:val="24"/>
          <w:szCs w:val="24"/>
        </w:rPr>
        <w:t xml:space="preserve">снижением количества детей дошкольного возраста на территории МО ГО </w:t>
      </w:r>
      <w:r w:rsidR="00FD68CF">
        <w:rPr>
          <w:sz w:val="24"/>
          <w:szCs w:val="24"/>
        </w:rPr>
        <w:t>«</w:t>
      </w:r>
      <w:r w:rsidRPr="003E0B9F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3E0B9F">
        <w:rPr>
          <w:sz w:val="24"/>
          <w:szCs w:val="24"/>
        </w:rPr>
        <w:t>,  плановый показатель рассчитывался  по оптимистическому прогнозу. ДОО посещают 3493 ребенка (87%), все желающие обеспечены местами.  А</w:t>
      </w:r>
      <w:r w:rsidR="00E43F00" w:rsidRPr="003E0B9F">
        <w:rPr>
          <w:sz w:val="24"/>
          <w:szCs w:val="24"/>
        </w:rPr>
        <w:t>ктуальный спрос (очередность) составляет 0</w:t>
      </w:r>
      <w:r w:rsidRPr="003E0B9F">
        <w:rPr>
          <w:sz w:val="24"/>
          <w:szCs w:val="24"/>
        </w:rPr>
        <w:t xml:space="preserve"> %, в ДОО на отчетную дату имеется 110 свободных мест</w:t>
      </w:r>
      <w:r w:rsidR="00E43F00" w:rsidRPr="003E0B9F">
        <w:rPr>
          <w:sz w:val="24"/>
          <w:szCs w:val="24"/>
        </w:rPr>
        <w:t>.</w:t>
      </w:r>
    </w:p>
    <w:p w:rsidR="007615BE" w:rsidRDefault="006E2492" w:rsidP="00E43F0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E0B9F">
        <w:rPr>
          <w:sz w:val="24"/>
          <w:szCs w:val="24"/>
        </w:rPr>
        <w:t xml:space="preserve">- </w:t>
      </w:r>
      <w:r w:rsidR="00E43F00" w:rsidRPr="003E0B9F">
        <w:rPr>
          <w:sz w:val="24"/>
          <w:szCs w:val="24"/>
        </w:rPr>
        <w:t>Доля детей в возрасте 1 - 6 лет, стоящих на учете для определения в муниципальные дошкольные образовательные организации в общей численности детей в возрасте 1 - 6 лет</w:t>
      </w:r>
      <w:r w:rsidR="00FD3999" w:rsidRPr="003E0B9F">
        <w:rPr>
          <w:sz w:val="24"/>
          <w:szCs w:val="24"/>
        </w:rPr>
        <w:t>.</w:t>
      </w:r>
      <w:r w:rsidR="003B405E">
        <w:rPr>
          <w:sz w:val="24"/>
          <w:szCs w:val="24"/>
        </w:rPr>
        <w:t xml:space="preserve"> </w:t>
      </w:r>
      <w:proofErr w:type="gramStart"/>
      <w:r w:rsidR="00FD3999" w:rsidRPr="003E0B9F">
        <w:rPr>
          <w:sz w:val="24"/>
          <w:szCs w:val="24"/>
        </w:rPr>
        <w:t>Плановый показатель не достигнут</w:t>
      </w:r>
      <w:proofErr w:type="gramEnd"/>
      <w:r w:rsidR="00FD3999" w:rsidRPr="003E0B9F">
        <w:rPr>
          <w:sz w:val="24"/>
          <w:szCs w:val="24"/>
        </w:rPr>
        <w:t>,</w:t>
      </w:r>
      <w:r w:rsidR="009768E9" w:rsidRPr="003E0B9F">
        <w:rPr>
          <w:sz w:val="24"/>
          <w:szCs w:val="24"/>
        </w:rPr>
        <w:t xml:space="preserve"> но отмечается положи</w:t>
      </w:r>
      <w:r w:rsidR="00E43F00" w:rsidRPr="003E0B9F">
        <w:rPr>
          <w:sz w:val="24"/>
          <w:szCs w:val="24"/>
        </w:rPr>
        <w:t>тельная динамика в сравнении с показателями 2017</w:t>
      </w:r>
      <w:r w:rsidR="00334A5E">
        <w:rPr>
          <w:sz w:val="24"/>
          <w:szCs w:val="24"/>
        </w:rPr>
        <w:t xml:space="preserve"> </w:t>
      </w:r>
      <w:r w:rsidR="00E43F00" w:rsidRPr="003E0B9F">
        <w:rPr>
          <w:sz w:val="24"/>
          <w:szCs w:val="24"/>
        </w:rPr>
        <w:t xml:space="preserve">г. на  1,8%. На учете для определения в ДОО </w:t>
      </w:r>
      <w:r w:rsidR="003E0B9F" w:rsidRPr="003E0B9F">
        <w:rPr>
          <w:sz w:val="24"/>
          <w:szCs w:val="24"/>
        </w:rPr>
        <w:t xml:space="preserve">состоят </w:t>
      </w:r>
      <w:r w:rsidR="00E43F00" w:rsidRPr="003E0B9F">
        <w:rPr>
          <w:sz w:val="24"/>
          <w:szCs w:val="24"/>
        </w:rPr>
        <w:t xml:space="preserve">292 ребенка  (7,3%), которые будут обеспечены местами в соответствии с желаемой датой зачисления. При этом актуальный спрос (очередность) составляет 0%. </w:t>
      </w:r>
    </w:p>
    <w:p w:rsidR="00CB56D7" w:rsidRDefault="00CB56D7" w:rsidP="00CB56D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56D7">
        <w:rPr>
          <w:sz w:val="24"/>
          <w:szCs w:val="24"/>
        </w:rPr>
        <w:t>- Доля об</w:t>
      </w:r>
      <w:r>
        <w:rPr>
          <w:sz w:val="24"/>
          <w:szCs w:val="24"/>
        </w:rPr>
        <w:t xml:space="preserve">щеобразовательных организаций, </w:t>
      </w:r>
      <w:r w:rsidRPr="00CB56D7">
        <w:rPr>
          <w:sz w:val="24"/>
          <w:szCs w:val="24"/>
        </w:rPr>
        <w:t>внедряющих систему дистанционного обучения/технологии дистанционного обучения, в общем количестве общеобразовательных организаций</w:t>
      </w:r>
      <w:r>
        <w:rPr>
          <w:sz w:val="24"/>
          <w:szCs w:val="24"/>
        </w:rPr>
        <w:t xml:space="preserve">. Показатель сохранился на уровне 2017 года  в связи с </w:t>
      </w:r>
      <w:r w:rsidRPr="00CB56D7">
        <w:rPr>
          <w:sz w:val="24"/>
          <w:szCs w:val="24"/>
        </w:rPr>
        <w:t>переносом реорганизации сельских школ на 2019 г.</w:t>
      </w:r>
    </w:p>
    <w:p w:rsidR="0070546D" w:rsidRPr="003E0B9F" w:rsidRDefault="0070546D" w:rsidP="00E43F0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546D">
        <w:rPr>
          <w:sz w:val="24"/>
          <w:szCs w:val="24"/>
        </w:rPr>
        <w:t>Доля учащихся 1-11 классов, охваченных горячим питанием, от общего количества учащихся</w:t>
      </w:r>
      <w:r>
        <w:rPr>
          <w:sz w:val="24"/>
          <w:szCs w:val="24"/>
        </w:rPr>
        <w:t>.</w:t>
      </w:r>
      <w:r w:rsidR="003B405E">
        <w:rPr>
          <w:sz w:val="24"/>
          <w:szCs w:val="24"/>
        </w:rPr>
        <w:t xml:space="preserve"> </w:t>
      </w:r>
      <w:r w:rsidRPr="0070546D">
        <w:rPr>
          <w:sz w:val="24"/>
          <w:szCs w:val="24"/>
        </w:rPr>
        <w:t xml:space="preserve">Показатель ниже планового, но  выше предыдущего на 2%, </w:t>
      </w:r>
      <w:r>
        <w:rPr>
          <w:sz w:val="24"/>
          <w:szCs w:val="24"/>
        </w:rPr>
        <w:t xml:space="preserve">за счет увеличения </w:t>
      </w:r>
      <w:r w:rsidRPr="0070546D">
        <w:rPr>
          <w:sz w:val="24"/>
          <w:szCs w:val="24"/>
        </w:rPr>
        <w:t xml:space="preserve">категории детей, питающихся за счёт </w:t>
      </w:r>
      <w:r>
        <w:rPr>
          <w:sz w:val="24"/>
          <w:szCs w:val="24"/>
        </w:rPr>
        <w:t>средств родителей. Управлением образования</w:t>
      </w:r>
      <w:r w:rsidRPr="0070546D">
        <w:rPr>
          <w:sz w:val="24"/>
          <w:szCs w:val="24"/>
        </w:rPr>
        <w:t xml:space="preserve"> приняты меры (дорожная карта) по</w:t>
      </w:r>
      <w:r>
        <w:rPr>
          <w:sz w:val="24"/>
          <w:szCs w:val="24"/>
        </w:rPr>
        <w:t xml:space="preserve"> повышению качества питания в образовательных организациях</w:t>
      </w:r>
      <w:r w:rsidRPr="0070546D">
        <w:rPr>
          <w:sz w:val="24"/>
          <w:szCs w:val="24"/>
        </w:rPr>
        <w:t>.</w:t>
      </w:r>
    </w:p>
    <w:p w:rsidR="00E622CB" w:rsidRPr="00494D2E" w:rsidRDefault="00E622CB" w:rsidP="003808F5">
      <w:pPr>
        <w:ind w:firstLine="708"/>
        <w:jc w:val="both"/>
        <w:rPr>
          <w:sz w:val="24"/>
          <w:szCs w:val="24"/>
        </w:rPr>
      </w:pPr>
      <w:r w:rsidRPr="00494D2E">
        <w:rPr>
          <w:i/>
          <w:sz w:val="24"/>
          <w:szCs w:val="24"/>
        </w:rPr>
        <w:t>Не достигнуты показатели,</w:t>
      </w:r>
      <w:r w:rsidR="00CB0A7E">
        <w:rPr>
          <w:i/>
          <w:sz w:val="24"/>
          <w:szCs w:val="24"/>
        </w:rPr>
        <w:t xml:space="preserve"> при отрицательной динамике в сравнении с результатами 2017 года:</w:t>
      </w:r>
    </w:p>
    <w:p w:rsidR="00BC453D" w:rsidRDefault="00BC453D" w:rsidP="003808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453D">
        <w:rPr>
          <w:sz w:val="24"/>
          <w:szCs w:val="24"/>
        </w:rPr>
        <w:t>Количество учреждений и организаций, осуществляющих государственную молодежную политику и патриотическое воспитание граждан, улучшивших материально-технические  условия</w:t>
      </w:r>
      <w:r>
        <w:rPr>
          <w:sz w:val="24"/>
          <w:szCs w:val="24"/>
        </w:rPr>
        <w:t>.</w:t>
      </w:r>
      <w:r w:rsidR="003B4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Показатель не выполнен в связи с необходимостью </w:t>
      </w:r>
      <w:r w:rsidR="008A0523">
        <w:rPr>
          <w:sz w:val="24"/>
          <w:szCs w:val="24"/>
        </w:rPr>
        <w:t xml:space="preserve">увеличения </w:t>
      </w:r>
      <w:r>
        <w:rPr>
          <w:sz w:val="24"/>
          <w:szCs w:val="24"/>
        </w:rPr>
        <w:t xml:space="preserve">финансирования </w:t>
      </w:r>
      <w:r w:rsidRPr="0097052B">
        <w:rPr>
          <w:sz w:val="24"/>
          <w:szCs w:val="24"/>
        </w:rPr>
        <w:t xml:space="preserve">деятельности общественных и волонтерских объединений на базе МБУ </w:t>
      </w:r>
      <w:r w:rsidR="00FD68CF">
        <w:rPr>
          <w:sz w:val="24"/>
          <w:szCs w:val="24"/>
        </w:rPr>
        <w:t>«</w:t>
      </w:r>
      <w:r w:rsidRPr="0097052B">
        <w:rPr>
          <w:sz w:val="24"/>
          <w:szCs w:val="24"/>
        </w:rPr>
        <w:t>МЦ</w:t>
      </w:r>
      <w:r w:rsidR="00FD68CF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</w:t>
      </w:r>
      <w:r w:rsidR="00FD68CF">
        <w:rPr>
          <w:sz w:val="24"/>
          <w:szCs w:val="24"/>
        </w:rPr>
        <w:t>«</w:t>
      </w:r>
      <w:r>
        <w:rPr>
          <w:sz w:val="24"/>
          <w:szCs w:val="24"/>
        </w:rPr>
        <w:t>Года добровольца</w:t>
      </w:r>
      <w:r w:rsidR="00FD68C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27BFE" w:rsidRDefault="002E38D5" w:rsidP="002E38D5">
      <w:pPr>
        <w:ind w:firstLine="708"/>
        <w:jc w:val="both"/>
        <w:rPr>
          <w:sz w:val="24"/>
          <w:szCs w:val="24"/>
        </w:rPr>
      </w:pPr>
      <w:proofErr w:type="gramStart"/>
      <w:r w:rsidRPr="002E38D5">
        <w:rPr>
          <w:sz w:val="24"/>
          <w:szCs w:val="24"/>
        </w:rPr>
        <w:t>Отрицательная динамика по показателям удовлетворенности</w:t>
      </w:r>
      <w:r w:rsidR="00CB56D7" w:rsidRPr="002E38D5">
        <w:rPr>
          <w:sz w:val="24"/>
          <w:szCs w:val="24"/>
        </w:rPr>
        <w:t xml:space="preserve"> населения качеством дошкольного образования от общего числа опрошенных родителей, дети которых посещают детские дошкольные организации в соответствующем году</w:t>
      </w:r>
      <w:r w:rsidRPr="002E38D5">
        <w:rPr>
          <w:sz w:val="24"/>
          <w:szCs w:val="24"/>
        </w:rPr>
        <w:t xml:space="preserve"> и </w:t>
      </w:r>
      <w:r w:rsidR="00CB56D7" w:rsidRPr="002E38D5">
        <w:rPr>
          <w:sz w:val="24"/>
          <w:szCs w:val="24"/>
        </w:rPr>
        <w:t>качеством  общего образования</w:t>
      </w:r>
      <w:r w:rsidRPr="002E38D5">
        <w:rPr>
          <w:sz w:val="24"/>
          <w:szCs w:val="24"/>
        </w:rPr>
        <w:t xml:space="preserve"> в среднем составила 5%.</w:t>
      </w:r>
      <w:r>
        <w:rPr>
          <w:sz w:val="24"/>
          <w:szCs w:val="24"/>
        </w:rPr>
        <w:t xml:space="preserve"> </w:t>
      </w:r>
      <w:r w:rsidRPr="002E38D5">
        <w:rPr>
          <w:sz w:val="24"/>
          <w:szCs w:val="24"/>
        </w:rPr>
        <w:t xml:space="preserve">Одной из основных причин является недостаточная информированность потребителей  </w:t>
      </w:r>
      <w:r>
        <w:rPr>
          <w:sz w:val="24"/>
          <w:szCs w:val="24"/>
        </w:rPr>
        <w:t xml:space="preserve">услуг </w:t>
      </w:r>
      <w:r w:rsidRPr="002E38D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качестве условий предоставления </w:t>
      </w:r>
      <w:r w:rsidRPr="002E38D5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и общего</w:t>
      </w:r>
      <w:r w:rsidRPr="002E38D5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в </w:t>
      </w:r>
      <w:r w:rsidRPr="002E38D5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2E38D5">
        <w:rPr>
          <w:sz w:val="24"/>
          <w:szCs w:val="24"/>
        </w:rPr>
        <w:t xml:space="preserve">ГО </w:t>
      </w:r>
      <w:r w:rsidR="00FD68CF">
        <w:rPr>
          <w:sz w:val="24"/>
          <w:szCs w:val="24"/>
        </w:rPr>
        <w:t>«</w:t>
      </w:r>
      <w:r w:rsidRPr="002E38D5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2E38D5">
        <w:rPr>
          <w:sz w:val="24"/>
          <w:szCs w:val="24"/>
        </w:rPr>
        <w:t>.</w:t>
      </w:r>
      <w:proofErr w:type="gramEnd"/>
    </w:p>
    <w:p w:rsidR="00CB56D7" w:rsidRDefault="00F27BFE" w:rsidP="002E38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7BFE">
        <w:rPr>
          <w:sz w:val="24"/>
          <w:szCs w:val="24"/>
        </w:rPr>
        <w:t>Доля учащихся, для которых созданы все виды современных условий обучения, от общей численности учащихся общеобразовательных  организаций</w:t>
      </w:r>
      <w:r>
        <w:rPr>
          <w:sz w:val="24"/>
          <w:szCs w:val="24"/>
        </w:rPr>
        <w:t xml:space="preserve">. В </w:t>
      </w:r>
      <w:r w:rsidRPr="00F27BFE">
        <w:rPr>
          <w:sz w:val="24"/>
          <w:szCs w:val="24"/>
        </w:rPr>
        <w:t>5 ОО не созданы все виды современных условий обучения</w:t>
      </w:r>
      <w:r>
        <w:rPr>
          <w:sz w:val="24"/>
          <w:szCs w:val="24"/>
        </w:rPr>
        <w:t xml:space="preserve">, </w:t>
      </w:r>
      <w:r w:rsidR="004A59DF">
        <w:rPr>
          <w:sz w:val="24"/>
          <w:szCs w:val="24"/>
        </w:rPr>
        <w:t>так как проектами зданий этих школ</w:t>
      </w:r>
      <w:r w:rsidR="004A59DF" w:rsidRPr="00F27BFE">
        <w:rPr>
          <w:sz w:val="24"/>
          <w:szCs w:val="24"/>
        </w:rPr>
        <w:t xml:space="preserve"> </w:t>
      </w:r>
      <w:r w:rsidR="004A59DF">
        <w:rPr>
          <w:sz w:val="24"/>
          <w:szCs w:val="24"/>
        </w:rPr>
        <w:t>не предусмотрены актовый и спортивный зал</w:t>
      </w:r>
      <w:r w:rsidR="003B405E">
        <w:rPr>
          <w:sz w:val="24"/>
          <w:szCs w:val="24"/>
        </w:rPr>
        <w:t>ы,</w:t>
      </w:r>
      <w:r w:rsidR="0009493C">
        <w:rPr>
          <w:sz w:val="24"/>
          <w:szCs w:val="24"/>
        </w:rPr>
        <w:t xml:space="preserve"> ввод в эксплуатацию спортивного зала в МБОУ </w:t>
      </w:r>
      <w:r w:rsidR="00FD68CF">
        <w:rPr>
          <w:sz w:val="24"/>
          <w:szCs w:val="24"/>
        </w:rPr>
        <w:t>«</w:t>
      </w:r>
      <w:r w:rsidR="0009493C">
        <w:rPr>
          <w:sz w:val="24"/>
          <w:szCs w:val="24"/>
        </w:rPr>
        <w:t>ООШ</w:t>
      </w:r>
      <w:r w:rsidR="00FD68CF">
        <w:rPr>
          <w:sz w:val="24"/>
          <w:szCs w:val="24"/>
        </w:rPr>
        <w:t>»</w:t>
      </w:r>
      <w:r w:rsidR="0009493C">
        <w:rPr>
          <w:sz w:val="24"/>
          <w:szCs w:val="24"/>
        </w:rPr>
        <w:t xml:space="preserve"> д. Захарвань перенесен на 2019 год</w:t>
      </w:r>
      <w:r>
        <w:rPr>
          <w:sz w:val="24"/>
          <w:szCs w:val="24"/>
        </w:rPr>
        <w:t>.</w:t>
      </w:r>
    </w:p>
    <w:p w:rsidR="00F27BFE" w:rsidRDefault="00F27BFE" w:rsidP="002E38D5">
      <w:pPr>
        <w:ind w:firstLine="708"/>
        <w:jc w:val="both"/>
        <w:rPr>
          <w:sz w:val="24"/>
          <w:szCs w:val="24"/>
        </w:rPr>
      </w:pPr>
      <w:r w:rsidRPr="00BB6894">
        <w:rPr>
          <w:sz w:val="24"/>
          <w:szCs w:val="24"/>
        </w:rPr>
        <w:t>- Доля муниципальных общеобразовательных организаций, в которых отсутствуют предписания надзорных органов, в общем количестве общеобразовательных организаций.</w:t>
      </w:r>
      <w:r w:rsidR="0009493C" w:rsidRPr="00BB6894">
        <w:rPr>
          <w:sz w:val="24"/>
          <w:szCs w:val="24"/>
        </w:rPr>
        <w:t xml:space="preserve"> Отрицательная динамика показателя обусловлена</w:t>
      </w:r>
      <w:r w:rsidR="00722355" w:rsidRPr="00BB6894">
        <w:rPr>
          <w:sz w:val="24"/>
          <w:szCs w:val="24"/>
        </w:rPr>
        <w:t xml:space="preserve"> тем</w:t>
      </w:r>
      <w:r w:rsidR="00BB6894" w:rsidRPr="00BB6894">
        <w:rPr>
          <w:sz w:val="24"/>
          <w:szCs w:val="24"/>
        </w:rPr>
        <w:t>,</w:t>
      </w:r>
      <w:r w:rsidR="00722355" w:rsidRPr="00BB6894">
        <w:rPr>
          <w:sz w:val="24"/>
          <w:szCs w:val="24"/>
        </w:rPr>
        <w:t xml:space="preserve"> что для устранения предписаний</w:t>
      </w:r>
      <w:r w:rsidR="003B405E">
        <w:rPr>
          <w:sz w:val="24"/>
          <w:szCs w:val="24"/>
        </w:rPr>
        <w:t xml:space="preserve"> в части соблюдения </w:t>
      </w:r>
      <w:proofErr w:type="spellStart"/>
      <w:r w:rsidR="003B405E">
        <w:rPr>
          <w:sz w:val="24"/>
          <w:szCs w:val="24"/>
        </w:rPr>
        <w:t>антитерриристического</w:t>
      </w:r>
      <w:proofErr w:type="spellEnd"/>
      <w:r w:rsidR="003B405E">
        <w:rPr>
          <w:sz w:val="24"/>
          <w:szCs w:val="24"/>
        </w:rPr>
        <w:t xml:space="preserve"> законодательства</w:t>
      </w:r>
      <w:r w:rsidR="00722355" w:rsidRPr="00BB6894">
        <w:rPr>
          <w:sz w:val="24"/>
          <w:szCs w:val="24"/>
        </w:rPr>
        <w:t xml:space="preserve"> требуются значительные финансовые затраты, которые не были предусмотрены в бюджете 2018 года.</w:t>
      </w:r>
    </w:p>
    <w:p w:rsidR="003B405E" w:rsidRDefault="00E622CB" w:rsidP="003B405E">
      <w:pPr>
        <w:ind w:firstLine="708"/>
        <w:jc w:val="both"/>
        <w:rPr>
          <w:i/>
          <w:sz w:val="24"/>
          <w:szCs w:val="24"/>
        </w:rPr>
      </w:pPr>
      <w:r w:rsidRPr="00494D2E">
        <w:rPr>
          <w:i/>
          <w:sz w:val="24"/>
          <w:szCs w:val="24"/>
        </w:rPr>
        <w:lastRenderedPageBreak/>
        <w:t>Не достигнуты показатели в силу объективных причин в связи с</w:t>
      </w:r>
      <w:r w:rsidR="00494D2E" w:rsidRPr="00494D2E">
        <w:rPr>
          <w:i/>
          <w:sz w:val="24"/>
          <w:szCs w:val="24"/>
        </w:rPr>
        <w:t xml:space="preserve"> изменением</w:t>
      </w:r>
      <w:r w:rsidR="00EB3157" w:rsidRPr="00494D2E">
        <w:rPr>
          <w:i/>
          <w:sz w:val="24"/>
          <w:szCs w:val="24"/>
        </w:rPr>
        <w:t xml:space="preserve"> законодательства:</w:t>
      </w:r>
    </w:p>
    <w:p w:rsidR="003B405E" w:rsidRDefault="00287751" w:rsidP="003B405E">
      <w:pPr>
        <w:ind w:firstLine="708"/>
        <w:jc w:val="both"/>
        <w:rPr>
          <w:i/>
          <w:sz w:val="24"/>
          <w:szCs w:val="24"/>
        </w:rPr>
      </w:pPr>
      <w:r w:rsidRPr="003B405E">
        <w:rPr>
          <w:sz w:val="24"/>
          <w:szCs w:val="24"/>
        </w:rPr>
        <w:t xml:space="preserve">- </w:t>
      </w:r>
      <w:r w:rsidR="00EB3157" w:rsidRPr="003B405E">
        <w:rPr>
          <w:sz w:val="24"/>
          <w:szCs w:val="24"/>
        </w:rPr>
        <w:t>Доля учащихся, изучающих коми язык, от общего количества обучающихся.</w:t>
      </w:r>
      <w:r w:rsidR="003B405E" w:rsidRPr="003B405E">
        <w:rPr>
          <w:sz w:val="24"/>
          <w:szCs w:val="24"/>
        </w:rPr>
        <w:t xml:space="preserve"> Изменения в части изучения родных языков в Федеральный закон </w:t>
      </w:r>
      <w:r w:rsidR="00FD68CF">
        <w:rPr>
          <w:sz w:val="24"/>
          <w:szCs w:val="24"/>
        </w:rPr>
        <w:t>«</w:t>
      </w:r>
      <w:r w:rsidR="003B405E" w:rsidRPr="003B405E">
        <w:rPr>
          <w:sz w:val="24"/>
          <w:szCs w:val="24"/>
        </w:rPr>
        <w:t>Об образовании в Российской Федерации</w:t>
      </w:r>
      <w:r w:rsidR="00FD68CF">
        <w:rPr>
          <w:sz w:val="24"/>
          <w:szCs w:val="24"/>
        </w:rPr>
        <w:t>»</w:t>
      </w:r>
      <w:r w:rsidR="003B405E" w:rsidRPr="003B405E">
        <w:rPr>
          <w:sz w:val="24"/>
          <w:szCs w:val="24"/>
        </w:rPr>
        <w:t xml:space="preserve"> от 29.12.2012 N 273-ФЗ</w:t>
      </w:r>
      <w:r w:rsidR="003B405E">
        <w:rPr>
          <w:sz w:val="24"/>
          <w:szCs w:val="24"/>
        </w:rPr>
        <w:t>.</w:t>
      </w:r>
    </w:p>
    <w:p w:rsidR="00287751" w:rsidRPr="003B405E" w:rsidRDefault="00287751" w:rsidP="003B405E">
      <w:pPr>
        <w:ind w:firstLine="708"/>
        <w:jc w:val="both"/>
        <w:rPr>
          <w:i/>
          <w:sz w:val="24"/>
          <w:szCs w:val="24"/>
        </w:rPr>
      </w:pPr>
      <w:r w:rsidRPr="003B405E">
        <w:rPr>
          <w:sz w:val="24"/>
          <w:szCs w:val="24"/>
        </w:rPr>
        <w:t>- Количество  детей, находящихся в трудной жизненной ситуации, охваченных различными формами оздоровления, отдыха и занятости, от общей численности детей, оздоровленных и отдохнувших в рамках соглашения.</w:t>
      </w:r>
      <w:r w:rsidR="003B405E" w:rsidRPr="003B405E">
        <w:rPr>
          <w:sz w:val="24"/>
          <w:szCs w:val="24"/>
        </w:rPr>
        <w:t xml:space="preserve"> Изменения в части льготных категорий детей в Порядке предоставления путевок в детские оздоровительные лагеря,  условий  оплаты путевок и проезда  за счет средств  бюджета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="003B405E" w:rsidRPr="003B405E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="003B405E" w:rsidRPr="003B405E">
        <w:rPr>
          <w:sz w:val="24"/>
          <w:szCs w:val="24"/>
        </w:rPr>
        <w:t xml:space="preserve">, утв. постановлением АМО ГО </w:t>
      </w:r>
      <w:r w:rsidR="00FD68CF">
        <w:rPr>
          <w:sz w:val="24"/>
          <w:szCs w:val="24"/>
        </w:rPr>
        <w:t>«</w:t>
      </w:r>
      <w:r w:rsidR="003B405E" w:rsidRPr="003B405E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="003B405E" w:rsidRPr="003B405E">
        <w:rPr>
          <w:sz w:val="24"/>
          <w:szCs w:val="24"/>
        </w:rPr>
        <w:t xml:space="preserve"> </w:t>
      </w:r>
      <w:r w:rsidR="003B405E" w:rsidRPr="003B405E">
        <w:rPr>
          <w:rStyle w:val="FontStyle41"/>
          <w:rFonts w:ascii="Times New Roman" w:hAnsi="Times New Roman" w:cs="Times New Roman"/>
          <w:sz w:val="24"/>
          <w:szCs w:val="24"/>
        </w:rPr>
        <w:t xml:space="preserve">№783  от  20.06. 2018г. </w:t>
      </w:r>
    </w:p>
    <w:p w:rsidR="003B405E" w:rsidRPr="003B405E" w:rsidRDefault="003B405E" w:rsidP="00334A5E">
      <w:pPr>
        <w:ind w:firstLine="708"/>
        <w:jc w:val="both"/>
        <w:rPr>
          <w:i/>
          <w:sz w:val="24"/>
          <w:szCs w:val="24"/>
        </w:rPr>
      </w:pPr>
      <w:r w:rsidRPr="003B405E">
        <w:rPr>
          <w:sz w:val="24"/>
          <w:szCs w:val="24"/>
        </w:rPr>
        <w:t xml:space="preserve">-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Уменьшение фактического показателя произошло в связи с внедрением на территории муниципального образования системы персонифицированного финансирования  дополнительного образования, в которую не вошли учреждения по отрасли </w:t>
      </w:r>
      <w:r w:rsidR="00FD68CF">
        <w:rPr>
          <w:sz w:val="24"/>
          <w:szCs w:val="24"/>
        </w:rPr>
        <w:t>«</w:t>
      </w:r>
      <w:r w:rsidRPr="003B405E">
        <w:rPr>
          <w:sz w:val="24"/>
          <w:szCs w:val="24"/>
        </w:rPr>
        <w:t>Физическая культура и спорт</w:t>
      </w:r>
      <w:r w:rsidR="00FD68CF">
        <w:rPr>
          <w:sz w:val="24"/>
          <w:szCs w:val="24"/>
        </w:rPr>
        <w:t>»</w:t>
      </w:r>
      <w:r w:rsidRPr="003B405E">
        <w:rPr>
          <w:sz w:val="24"/>
          <w:szCs w:val="24"/>
        </w:rPr>
        <w:t xml:space="preserve">, реализующие программы спортивной подготовки. Положение о персонифицированном дополнительном образовании в муниципальном образовании городского округа </w:t>
      </w:r>
      <w:r w:rsidR="00FD68CF">
        <w:rPr>
          <w:sz w:val="24"/>
          <w:szCs w:val="24"/>
        </w:rPr>
        <w:t>«</w:t>
      </w:r>
      <w:r w:rsidRPr="003B405E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3B405E">
        <w:rPr>
          <w:sz w:val="24"/>
          <w:szCs w:val="24"/>
        </w:rPr>
        <w:t xml:space="preserve">, утв. постановлением АМО ГО </w:t>
      </w:r>
      <w:r w:rsidR="00FD68CF">
        <w:rPr>
          <w:sz w:val="24"/>
          <w:szCs w:val="24"/>
        </w:rPr>
        <w:t>«</w:t>
      </w:r>
      <w:r w:rsidRPr="003B405E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3B405E">
        <w:rPr>
          <w:sz w:val="24"/>
          <w:szCs w:val="24"/>
        </w:rPr>
        <w:t xml:space="preserve"> </w:t>
      </w:r>
      <w:r w:rsidRPr="003B405E">
        <w:rPr>
          <w:rStyle w:val="FontStyle41"/>
          <w:rFonts w:ascii="Times New Roman" w:hAnsi="Times New Roman" w:cs="Times New Roman"/>
          <w:sz w:val="24"/>
          <w:szCs w:val="24"/>
        </w:rPr>
        <w:t xml:space="preserve">№622  от  16.05. 2018 г. </w:t>
      </w:r>
    </w:p>
    <w:p w:rsidR="00855968" w:rsidRPr="00855968" w:rsidRDefault="00855968" w:rsidP="00D0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большинство запланированных </w:t>
      </w:r>
      <w:r w:rsidR="00494D2E">
        <w:rPr>
          <w:sz w:val="24"/>
          <w:szCs w:val="24"/>
        </w:rPr>
        <w:t xml:space="preserve">основных </w:t>
      </w:r>
      <w:r>
        <w:rPr>
          <w:sz w:val="24"/>
          <w:szCs w:val="24"/>
        </w:rPr>
        <w:t>мероприятий</w:t>
      </w:r>
      <w:r w:rsidRPr="00855968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 xml:space="preserve">МП «РО» </w:t>
      </w:r>
      <w:r w:rsidRPr="00855968">
        <w:rPr>
          <w:sz w:val="24"/>
          <w:szCs w:val="24"/>
        </w:rPr>
        <w:t>в течение 2018 года исполнены в полном объеме</w:t>
      </w:r>
      <w:r w:rsidR="0016231C" w:rsidRPr="00855968">
        <w:rPr>
          <w:sz w:val="24"/>
          <w:szCs w:val="24"/>
        </w:rPr>
        <w:t>.</w:t>
      </w:r>
      <w:r w:rsidR="00D062C1">
        <w:rPr>
          <w:sz w:val="24"/>
          <w:szCs w:val="24"/>
        </w:rPr>
        <w:t xml:space="preserve"> </w:t>
      </w:r>
      <w:r w:rsidR="001D77EA" w:rsidRPr="00D062C1">
        <w:rPr>
          <w:b/>
          <w:sz w:val="24"/>
          <w:szCs w:val="24"/>
        </w:rPr>
        <w:t>Не завершены мероприятия</w:t>
      </w:r>
      <w:r w:rsidR="001D77EA">
        <w:rPr>
          <w:sz w:val="24"/>
          <w:szCs w:val="24"/>
        </w:rPr>
        <w:t xml:space="preserve"> по строительству </w:t>
      </w:r>
      <w:r w:rsidR="001D77EA" w:rsidRPr="001D77EA">
        <w:rPr>
          <w:sz w:val="24"/>
          <w:szCs w:val="24"/>
        </w:rPr>
        <w:t xml:space="preserve">зданий детских садов в селах Мутный Материк и Щельябож. Ведется работа по вводу в эксплуатацию и принятию в муниципальную собственность здания спортивного зала МБОУ </w:t>
      </w:r>
      <w:r w:rsidR="00FD68CF">
        <w:rPr>
          <w:sz w:val="24"/>
          <w:szCs w:val="24"/>
        </w:rPr>
        <w:t>«</w:t>
      </w:r>
      <w:r w:rsidR="001D77EA" w:rsidRPr="001D77EA">
        <w:rPr>
          <w:sz w:val="24"/>
          <w:szCs w:val="24"/>
        </w:rPr>
        <w:t>ООШ</w:t>
      </w:r>
      <w:r w:rsidR="00FD68CF">
        <w:rPr>
          <w:sz w:val="24"/>
          <w:szCs w:val="24"/>
        </w:rPr>
        <w:t>»</w:t>
      </w:r>
      <w:r w:rsidR="001D77EA" w:rsidRPr="001D77EA">
        <w:rPr>
          <w:sz w:val="24"/>
          <w:szCs w:val="24"/>
        </w:rPr>
        <w:t xml:space="preserve"> д. Захарвань.</w:t>
      </w:r>
    </w:p>
    <w:p w:rsidR="00D062C1" w:rsidRDefault="00200C9A" w:rsidP="00D062C1">
      <w:pPr>
        <w:ind w:firstLine="708"/>
        <w:jc w:val="both"/>
        <w:rPr>
          <w:sz w:val="24"/>
          <w:szCs w:val="24"/>
        </w:rPr>
      </w:pPr>
      <w:r w:rsidRPr="00855968">
        <w:rPr>
          <w:sz w:val="24"/>
          <w:szCs w:val="24"/>
        </w:rPr>
        <w:t>Сведения о выполнении основных мероприятий в разрезе подпрограмм</w:t>
      </w:r>
      <w:r w:rsidRPr="00855968">
        <w:rPr>
          <w:b/>
          <w:bCs/>
          <w:sz w:val="24"/>
          <w:szCs w:val="24"/>
        </w:rPr>
        <w:t xml:space="preserve"> </w:t>
      </w:r>
      <w:r w:rsidRPr="00855968">
        <w:rPr>
          <w:sz w:val="24"/>
          <w:szCs w:val="24"/>
        </w:rPr>
        <w:t>Про</w:t>
      </w:r>
      <w:r w:rsidR="000012D9" w:rsidRPr="00855968">
        <w:rPr>
          <w:sz w:val="24"/>
          <w:szCs w:val="24"/>
        </w:rPr>
        <w:t xml:space="preserve">граммы приведены в приложении 4 </w:t>
      </w:r>
      <w:r w:rsidRPr="00855968">
        <w:rPr>
          <w:sz w:val="24"/>
          <w:szCs w:val="24"/>
        </w:rPr>
        <w:t xml:space="preserve"> к</w:t>
      </w:r>
      <w:r w:rsidR="007B56F0" w:rsidRPr="00855968">
        <w:rPr>
          <w:sz w:val="24"/>
          <w:szCs w:val="24"/>
        </w:rPr>
        <w:t xml:space="preserve"> Докладу</w:t>
      </w:r>
      <w:r w:rsidRPr="00855968">
        <w:rPr>
          <w:sz w:val="24"/>
          <w:szCs w:val="24"/>
        </w:rPr>
        <w:t>.</w:t>
      </w:r>
    </w:p>
    <w:p w:rsidR="006853D5" w:rsidRPr="00855968" w:rsidRDefault="006853D5" w:rsidP="00D062C1">
      <w:pPr>
        <w:ind w:firstLine="708"/>
        <w:jc w:val="both"/>
        <w:rPr>
          <w:sz w:val="24"/>
          <w:szCs w:val="24"/>
        </w:rPr>
      </w:pPr>
    </w:p>
    <w:p w:rsidR="00486355" w:rsidRPr="00D062C1" w:rsidRDefault="00486355" w:rsidP="00D062C1">
      <w:pPr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б) 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486355" w:rsidRPr="00AF0436" w:rsidRDefault="00486355" w:rsidP="00486355">
      <w:pPr>
        <w:ind w:firstLine="708"/>
        <w:jc w:val="both"/>
        <w:rPr>
          <w:sz w:val="24"/>
          <w:szCs w:val="24"/>
        </w:rPr>
      </w:pPr>
      <w:r w:rsidRPr="00AF0436">
        <w:rPr>
          <w:sz w:val="24"/>
          <w:szCs w:val="24"/>
        </w:rPr>
        <w:t xml:space="preserve">В рамках реализации </w:t>
      </w:r>
      <w:r w:rsidRPr="00AF0436">
        <w:rPr>
          <w:b/>
          <w:sz w:val="24"/>
          <w:szCs w:val="24"/>
        </w:rPr>
        <w:t>подпрограммы 1</w:t>
      </w:r>
      <w:r w:rsidRPr="00AF0436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«</w:t>
      </w:r>
      <w:r w:rsidRPr="00AF0436">
        <w:rPr>
          <w:sz w:val="24"/>
          <w:szCs w:val="24"/>
        </w:rPr>
        <w:t>Развитие дошкольного, общего и дополнительного образования детей в 2015-2017 гг. и на период до 2020 г.</w:t>
      </w:r>
      <w:r w:rsidR="00FD68CF">
        <w:rPr>
          <w:sz w:val="24"/>
          <w:szCs w:val="24"/>
        </w:rPr>
        <w:t>»</w:t>
      </w:r>
      <w:r w:rsidRPr="00AF0436">
        <w:rPr>
          <w:sz w:val="24"/>
          <w:szCs w:val="24"/>
        </w:rPr>
        <w:t xml:space="preserve"> выполнены в полном объёме следующие основные мероприятия: </w:t>
      </w:r>
    </w:p>
    <w:p w:rsidR="00486355" w:rsidRPr="00E560A2" w:rsidRDefault="00486355" w:rsidP="00486355">
      <w:pPr>
        <w:numPr>
          <w:ilvl w:val="3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560A2">
        <w:rPr>
          <w:bCs/>
          <w:iCs/>
          <w:sz w:val="24"/>
          <w:szCs w:val="24"/>
        </w:rPr>
        <w:t>Создание условий, способствующих доступности общего и дополнительного образования, в том числе мероприятия:</w:t>
      </w:r>
    </w:p>
    <w:p w:rsidR="00486355" w:rsidRPr="00E560A2" w:rsidRDefault="00486355" w:rsidP="00486355">
      <w:pPr>
        <w:pStyle w:val="ConsPlusCel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A2">
        <w:rPr>
          <w:rFonts w:ascii="Times New Roman" w:hAnsi="Times New Roman" w:cs="Times New Roman"/>
          <w:sz w:val="24"/>
          <w:szCs w:val="24"/>
        </w:rPr>
        <w:t>10 учителей обучились по программам повышения квалификации по работе в системе дистанционного обучения</w:t>
      </w:r>
      <w:r w:rsidR="00E560A2" w:rsidRPr="00E560A2">
        <w:rPr>
          <w:rFonts w:ascii="Times New Roman" w:hAnsi="Times New Roman" w:cs="Times New Roman"/>
          <w:sz w:val="24"/>
          <w:szCs w:val="24"/>
        </w:rPr>
        <w:t xml:space="preserve"> в рамках внутрифирменного обучения</w:t>
      </w:r>
      <w:r w:rsidRPr="00E560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6355" w:rsidRPr="00E560A2" w:rsidRDefault="00486355" w:rsidP="00486355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A2">
        <w:rPr>
          <w:rFonts w:ascii="Times New Roman" w:hAnsi="Times New Roman" w:cs="Times New Roman"/>
          <w:sz w:val="24"/>
          <w:szCs w:val="24"/>
        </w:rPr>
        <w:tab/>
        <w:t xml:space="preserve">Что позволило продолжить реализацию дистанционного обучения учащихся в сельских общеобразовательных организациях.     </w:t>
      </w:r>
    </w:p>
    <w:p w:rsidR="00486355" w:rsidRPr="00E560A2" w:rsidRDefault="00486355" w:rsidP="00486355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E560A2">
        <w:rPr>
          <w:bCs/>
          <w:iCs/>
          <w:sz w:val="24"/>
          <w:szCs w:val="24"/>
        </w:rPr>
        <w:t>Укрепление материально-технической базы организаций общего (дошкольного, начального, основного, среднего) и дополнительного образования, в том числе мероприятия:</w:t>
      </w:r>
    </w:p>
    <w:p w:rsidR="00486355" w:rsidRPr="00486355" w:rsidRDefault="00E560A2" w:rsidP="00486355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0A2">
        <w:rPr>
          <w:rFonts w:ascii="Times New Roman" w:hAnsi="Times New Roman" w:cs="Times New Roman"/>
          <w:sz w:val="24"/>
          <w:szCs w:val="24"/>
        </w:rPr>
        <w:t xml:space="preserve">приобретены в соответствии с требованиями </w:t>
      </w:r>
      <w:proofErr w:type="spellStart"/>
      <w:r w:rsidRPr="00E560A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A2">
        <w:rPr>
          <w:rFonts w:ascii="Times New Roman" w:hAnsi="Times New Roman" w:cs="Times New Roman"/>
          <w:sz w:val="24"/>
          <w:szCs w:val="24"/>
        </w:rPr>
        <w:t>в 11</w:t>
      </w:r>
      <w:r w:rsidR="00486355" w:rsidRPr="00E560A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реализующих программы дошкольного образования (далее - ДОО), </w:t>
      </w:r>
      <w:r w:rsidRPr="00E560A2">
        <w:rPr>
          <w:rFonts w:ascii="Times New Roman" w:hAnsi="Times New Roman" w:cs="Times New Roman"/>
          <w:sz w:val="24"/>
          <w:szCs w:val="24"/>
        </w:rPr>
        <w:t>технологическое оборудование, в 9 ДОО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A2">
        <w:rPr>
          <w:rFonts w:ascii="Times New Roman" w:hAnsi="Times New Roman" w:cs="Times New Roman"/>
          <w:sz w:val="24"/>
          <w:szCs w:val="24"/>
        </w:rPr>
        <w:t>посуда</w:t>
      </w:r>
      <w:r w:rsidR="00486355" w:rsidRPr="00E560A2">
        <w:rPr>
          <w:rFonts w:ascii="Times New Roman" w:hAnsi="Times New Roman" w:cs="Times New Roman"/>
          <w:sz w:val="24"/>
          <w:szCs w:val="24"/>
        </w:rPr>
        <w:t>;</w:t>
      </w:r>
      <w:r w:rsidR="00486355" w:rsidRPr="0048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86355" w:rsidRPr="00E560A2" w:rsidRDefault="00486355" w:rsidP="00486355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A2">
        <w:rPr>
          <w:rFonts w:ascii="Times New Roman" w:hAnsi="Times New Roman" w:cs="Times New Roman"/>
          <w:sz w:val="24"/>
          <w:szCs w:val="24"/>
        </w:rPr>
        <w:t xml:space="preserve">обеспечено функционирование ГИС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E560A2">
        <w:rPr>
          <w:rFonts w:ascii="Times New Roman" w:hAnsi="Times New Roman" w:cs="Times New Roman"/>
          <w:sz w:val="24"/>
          <w:szCs w:val="24"/>
        </w:rPr>
        <w:t>Электронное образование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E560A2">
        <w:rPr>
          <w:rFonts w:ascii="Times New Roman" w:hAnsi="Times New Roman" w:cs="Times New Roman"/>
          <w:sz w:val="24"/>
          <w:szCs w:val="24"/>
        </w:rPr>
        <w:t xml:space="preserve"> позволяющее вести учёт детей дошкольного возраста, в том числе детей с ограниченными возможностями здоровья;      </w:t>
      </w:r>
    </w:p>
    <w:p w:rsidR="00AF0436" w:rsidRDefault="00E560A2" w:rsidP="00486355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4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AF0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436">
        <w:rPr>
          <w:rFonts w:ascii="Times New Roman" w:hAnsi="Times New Roman" w:cs="Times New Roman"/>
          <w:sz w:val="24"/>
          <w:szCs w:val="24"/>
        </w:rPr>
        <w:t xml:space="preserve"> в 11</w:t>
      </w:r>
      <w:r w:rsidR="00486355" w:rsidRPr="00AF043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AF0436">
        <w:rPr>
          <w:rFonts w:ascii="Times New Roman" w:hAnsi="Times New Roman" w:cs="Times New Roman"/>
          <w:sz w:val="24"/>
          <w:szCs w:val="24"/>
        </w:rPr>
        <w:t xml:space="preserve"> (далее - ОО)</w:t>
      </w:r>
      <w:r w:rsidR="00486355" w:rsidRPr="00AF0436">
        <w:rPr>
          <w:rFonts w:ascii="Times New Roman" w:hAnsi="Times New Roman" w:cs="Times New Roman"/>
          <w:sz w:val="24"/>
          <w:szCs w:val="24"/>
        </w:rPr>
        <w:t xml:space="preserve"> приобретены </w:t>
      </w:r>
      <w:r w:rsidRPr="00AF0436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и в 8-ми посуда, медицинское оборудование в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AF0436">
        <w:rPr>
          <w:rFonts w:ascii="Times New Roman" w:hAnsi="Times New Roman" w:cs="Times New Roman"/>
          <w:sz w:val="24"/>
          <w:szCs w:val="24"/>
        </w:rPr>
        <w:t>НШДС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AF043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F0436">
        <w:rPr>
          <w:rFonts w:ascii="Times New Roman" w:hAnsi="Times New Roman" w:cs="Times New Roman"/>
          <w:sz w:val="24"/>
          <w:szCs w:val="24"/>
        </w:rPr>
        <w:t>Новикбож</w:t>
      </w:r>
      <w:proofErr w:type="spellEnd"/>
      <w:r w:rsidRPr="00AF0436">
        <w:rPr>
          <w:rFonts w:ascii="Times New Roman" w:hAnsi="Times New Roman" w:cs="Times New Roman"/>
          <w:sz w:val="24"/>
          <w:szCs w:val="24"/>
        </w:rPr>
        <w:t xml:space="preserve">, все школы обеспечены медицинским оборудованием (шприцами); согласно требованиям ФГОС приобретено </w:t>
      </w:r>
      <w:proofErr w:type="spellStart"/>
      <w:r w:rsidRPr="00AF043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F0436">
        <w:rPr>
          <w:rFonts w:ascii="Times New Roman" w:hAnsi="Times New Roman" w:cs="Times New Roman"/>
          <w:sz w:val="24"/>
          <w:szCs w:val="24"/>
        </w:rPr>
        <w:t xml:space="preserve"> оборудование (робототехническое оборудование) в 4 ОО, лабораторное оборудование в 3 сельских ОО, </w:t>
      </w:r>
      <w:r w:rsidR="00AF0436" w:rsidRPr="00AF0436">
        <w:rPr>
          <w:rFonts w:ascii="Times New Roman" w:hAnsi="Times New Roman" w:cs="Times New Roman"/>
          <w:sz w:val="24"/>
          <w:szCs w:val="24"/>
        </w:rPr>
        <w:t xml:space="preserve">учебно-методические пособия </w:t>
      </w:r>
      <w:r w:rsidRPr="00AF0436">
        <w:rPr>
          <w:rFonts w:ascii="Times New Roman" w:hAnsi="Times New Roman" w:cs="Times New Roman"/>
          <w:sz w:val="24"/>
          <w:szCs w:val="24"/>
        </w:rPr>
        <w:t>в 8</w:t>
      </w:r>
      <w:r w:rsidR="00AF0436" w:rsidRPr="00AF0436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AF04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355" w:rsidRPr="00AF0436" w:rsidRDefault="00AF0436" w:rsidP="00AF0436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43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началу учебного года </w:t>
      </w:r>
      <w:proofErr w:type="gramStart"/>
      <w:r w:rsidRPr="00AF0436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 образовательных организаций</w:t>
      </w:r>
      <w:r w:rsidR="00486355" w:rsidRPr="00AF0436">
        <w:rPr>
          <w:rFonts w:ascii="Times New Roman" w:hAnsi="Times New Roman" w:cs="Times New Roman"/>
          <w:sz w:val="24"/>
          <w:szCs w:val="24"/>
        </w:rPr>
        <w:t>.</w:t>
      </w:r>
    </w:p>
    <w:p w:rsidR="00486355" w:rsidRPr="005F7A45" w:rsidRDefault="00486355" w:rsidP="00486355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7A45">
        <w:rPr>
          <w:sz w:val="24"/>
          <w:szCs w:val="24"/>
        </w:rPr>
        <w:t>Организована и проведена государственная итоговая аттестация</w:t>
      </w:r>
      <w:r w:rsidR="005F7A45" w:rsidRPr="005F7A45">
        <w:rPr>
          <w:sz w:val="24"/>
          <w:szCs w:val="24"/>
        </w:rPr>
        <w:t xml:space="preserve"> учащихся 9, 11(12) классов в 12</w:t>
      </w:r>
      <w:r w:rsidRPr="005F7A45">
        <w:rPr>
          <w:sz w:val="24"/>
          <w:szCs w:val="24"/>
        </w:rPr>
        <w:t xml:space="preserve"> общеобразовательных организациях в сроки установленные </w:t>
      </w:r>
      <w:proofErr w:type="spellStart"/>
      <w:r w:rsidRPr="005F7A45">
        <w:rPr>
          <w:sz w:val="24"/>
          <w:szCs w:val="24"/>
        </w:rPr>
        <w:t>Рособрнадзором</w:t>
      </w:r>
      <w:proofErr w:type="spellEnd"/>
      <w:r w:rsidRPr="005F7A45">
        <w:rPr>
          <w:sz w:val="24"/>
          <w:szCs w:val="24"/>
        </w:rPr>
        <w:t>.</w:t>
      </w:r>
    </w:p>
    <w:p w:rsidR="00486355" w:rsidRPr="005F7A45" w:rsidRDefault="00486355" w:rsidP="00486355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7A45">
        <w:rPr>
          <w:sz w:val="24"/>
          <w:szCs w:val="24"/>
        </w:rPr>
        <w:t>Развитие системы профориентации учащихся осуществлялось посредством таких мероприятий как:</w:t>
      </w:r>
    </w:p>
    <w:p w:rsidR="00486355" w:rsidRPr="00C30DCD" w:rsidRDefault="00486355" w:rsidP="00486355">
      <w:pPr>
        <w:pStyle w:val="ConsPlusCel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CD">
        <w:rPr>
          <w:rFonts w:ascii="Times New Roman" w:hAnsi="Times New Roman" w:cs="Times New Roman"/>
          <w:sz w:val="24"/>
          <w:szCs w:val="24"/>
        </w:rPr>
        <w:t xml:space="preserve">приобретение автоматизированных диагностических материалов и электронных пособий по профориентации для </w:t>
      </w:r>
      <w:r w:rsidR="005F7A45" w:rsidRPr="00C30DCD">
        <w:rPr>
          <w:rFonts w:ascii="Times New Roman" w:hAnsi="Times New Roman" w:cs="Times New Roman"/>
          <w:sz w:val="24"/>
          <w:szCs w:val="24"/>
        </w:rPr>
        <w:t>3</w:t>
      </w:r>
      <w:r w:rsidRPr="00C30DC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5F7A45" w:rsidRPr="00C30DCD">
        <w:rPr>
          <w:rFonts w:ascii="Times New Roman" w:hAnsi="Times New Roman" w:cs="Times New Roman"/>
          <w:sz w:val="24"/>
          <w:szCs w:val="24"/>
        </w:rPr>
        <w:t xml:space="preserve"> и оснащение кабинета профориентации МАУДО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="005F7A45" w:rsidRPr="00C30DCD">
        <w:rPr>
          <w:rFonts w:ascii="Times New Roman" w:hAnsi="Times New Roman" w:cs="Times New Roman"/>
          <w:sz w:val="24"/>
          <w:szCs w:val="24"/>
        </w:rPr>
        <w:t>ЦДОД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="005F7A45" w:rsidRPr="00C30DCD">
        <w:rPr>
          <w:rFonts w:ascii="Times New Roman" w:hAnsi="Times New Roman" w:cs="Times New Roman"/>
          <w:sz w:val="24"/>
          <w:szCs w:val="24"/>
        </w:rPr>
        <w:t xml:space="preserve"> г. Усинска</w:t>
      </w:r>
      <w:r w:rsidRPr="00C30DCD">
        <w:rPr>
          <w:rFonts w:ascii="Times New Roman" w:hAnsi="Times New Roman" w:cs="Times New Roman"/>
          <w:sz w:val="24"/>
          <w:szCs w:val="24"/>
        </w:rPr>
        <w:t>;</w:t>
      </w:r>
    </w:p>
    <w:p w:rsidR="00486355" w:rsidRPr="00C30DCD" w:rsidRDefault="00486355" w:rsidP="00486355">
      <w:pPr>
        <w:pStyle w:val="ConsPlusCel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CD">
        <w:rPr>
          <w:rFonts w:ascii="Times New Roman" w:hAnsi="Times New Roman" w:cs="Times New Roman"/>
          <w:sz w:val="24"/>
          <w:szCs w:val="24"/>
        </w:rPr>
        <w:t xml:space="preserve">проведение конкурса проектов, игровых программ, акций, профориентационных уроков, встречи с профессионалами, Ярмарки профессий, информирование учащихся и их родителей через официальные сайты школ и виртуальный кабинет профориентации МАУДО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C30DCD">
        <w:rPr>
          <w:rFonts w:ascii="Times New Roman" w:hAnsi="Times New Roman" w:cs="Times New Roman"/>
          <w:sz w:val="24"/>
          <w:szCs w:val="24"/>
        </w:rPr>
        <w:t>ЦДОД</w:t>
      </w:r>
      <w:proofErr w:type="gramStart"/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C30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DCD">
        <w:rPr>
          <w:rFonts w:ascii="Times New Roman" w:hAnsi="Times New Roman" w:cs="Times New Roman"/>
          <w:sz w:val="24"/>
          <w:szCs w:val="24"/>
        </w:rPr>
        <w:t>. Усинска.</w:t>
      </w:r>
    </w:p>
    <w:p w:rsidR="00486355" w:rsidRPr="00C30DCD" w:rsidRDefault="00486355" w:rsidP="00486355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DCD">
        <w:rPr>
          <w:rFonts w:ascii="Times New Roman" w:hAnsi="Times New Roman" w:cs="Times New Roman"/>
          <w:sz w:val="24"/>
          <w:szCs w:val="24"/>
        </w:rPr>
        <w:tab/>
        <w:t xml:space="preserve">Созданные условия позволили </w:t>
      </w:r>
      <w:r w:rsidR="00C30DCD" w:rsidRPr="00C30DCD">
        <w:rPr>
          <w:rFonts w:ascii="Times New Roman" w:hAnsi="Times New Roman" w:cs="Times New Roman"/>
          <w:sz w:val="24"/>
          <w:szCs w:val="24"/>
        </w:rPr>
        <w:t xml:space="preserve">охватить мероприятиями </w:t>
      </w:r>
      <w:r w:rsidRPr="00C30DCD">
        <w:rPr>
          <w:rFonts w:ascii="Times New Roman" w:hAnsi="Times New Roman" w:cs="Times New Roman"/>
          <w:sz w:val="24"/>
          <w:szCs w:val="24"/>
        </w:rPr>
        <w:t xml:space="preserve">по профессиональной ориентации </w:t>
      </w:r>
      <w:r w:rsidR="00C30DCD" w:rsidRPr="00C30DCD">
        <w:rPr>
          <w:rFonts w:ascii="Times New Roman" w:hAnsi="Times New Roman" w:cs="Times New Roman"/>
          <w:sz w:val="24"/>
          <w:szCs w:val="24"/>
        </w:rPr>
        <w:t>2989 учащихся общеобразовательных организаций</w:t>
      </w:r>
      <w:r w:rsidRPr="00C30DCD">
        <w:rPr>
          <w:rFonts w:ascii="Times New Roman" w:hAnsi="Times New Roman" w:cs="Times New Roman"/>
          <w:sz w:val="24"/>
          <w:szCs w:val="24"/>
        </w:rPr>
        <w:t>.</w:t>
      </w:r>
    </w:p>
    <w:p w:rsidR="00486355" w:rsidRPr="00A40945" w:rsidRDefault="00486355" w:rsidP="00486355">
      <w:pPr>
        <w:numPr>
          <w:ilvl w:val="3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0945">
        <w:rPr>
          <w:bCs/>
          <w:iCs/>
          <w:sz w:val="24"/>
          <w:szCs w:val="24"/>
        </w:rPr>
        <w:t>Проведены муниципальные мероприятия, в том числе:</w:t>
      </w:r>
    </w:p>
    <w:p w:rsidR="00486355" w:rsidRDefault="00486355" w:rsidP="00486355">
      <w:pPr>
        <w:pStyle w:val="ConsPlusCel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45">
        <w:rPr>
          <w:rFonts w:ascii="Times New Roman" w:hAnsi="Times New Roman" w:cs="Times New Roman"/>
          <w:sz w:val="24"/>
          <w:szCs w:val="24"/>
        </w:rPr>
        <w:t>в рамках создания здоровьесберегающей среды проведено два заседания ТПМПК, обследовано 12</w:t>
      </w:r>
      <w:r w:rsidR="00A40945" w:rsidRPr="00A40945">
        <w:rPr>
          <w:rFonts w:ascii="Times New Roman" w:hAnsi="Times New Roman" w:cs="Times New Roman"/>
          <w:sz w:val="24"/>
          <w:szCs w:val="24"/>
        </w:rPr>
        <w:t>2 обучающихся, 97</w:t>
      </w:r>
      <w:r w:rsidRPr="00A40945">
        <w:rPr>
          <w:rFonts w:ascii="Times New Roman" w:hAnsi="Times New Roman" w:cs="Times New Roman"/>
          <w:sz w:val="24"/>
          <w:szCs w:val="24"/>
        </w:rPr>
        <w:t xml:space="preserve">  из них  подтвержден статус  с ОВЗ и определен дальнейший образовательный маршрут; </w:t>
      </w:r>
    </w:p>
    <w:p w:rsidR="00A40945" w:rsidRPr="00A40945" w:rsidRDefault="00A40945" w:rsidP="00486355">
      <w:pPr>
        <w:pStyle w:val="ConsPlusCel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0945">
        <w:rPr>
          <w:rFonts w:ascii="Times New Roman" w:hAnsi="Times New Roman" w:cs="Times New Roman"/>
          <w:sz w:val="24"/>
          <w:szCs w:val="24"/>
        </w:rPr>
        <w:t xml:space="preserve">ремирование лучших юнармейских отрядов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A40945">
        <w:rPr>
          <w:rFonts w:ascii="Times New Roman" w:hAnsi="Times New Roman" w:cs="Times New Roman"/>
          <w:sz w:val="24"/>
          <w:szCs w:val="24"/>
        </w:rPr>
        <w:t>СОШ № 1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A40945">
        <w:rPr>
          <w:rFonts w:ascii="Times New Roman" w:hAnsi="Times New Roman" w:cs="Times New Roman"/>
          <w:sz w:val="24"/>
          <w:szCs w:val="24"/>
        </w:rPr>
        <w:t xml:space="preserve"> г. Усинска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945">
        <w:rPr>
          <w:rFonts w:ascii="Times New Roman" w:hAnsi="Times New Roman" w:cs="Times New Roman"/>
          <w:sz w:val="24"/>
          <w:szCs w:val="24"/>
        </w:rPr>
        <w:t xml:space="preserve"> МАОУ СОШ3 УИОП г. Усинска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94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A40945">
        <w:rPr>
          <w:rFonts w:ascii="Times New Roman" w:hAnsi="Times New Roman" w:cs="Times New Roman"/>
          <w:sz w:val="24"/>
          <w:szCs w:val="24"/>
        </w:rPr>
        <w:t>СОШ № 5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A40945">
        <w:rPr>
          <w:rFonts w:ascii="Times New Roman" w:hAnsi="Times New Roman" w:cs="Times New Roman"/>
          <w:sz w:val="24"/>
          <w:szCs w:val="24"/>
        </w:rPr>
        <w:t xml:space="preserve"> г. Усинска.</w:t>
      </w:r>
    </w:p>
    <w:p w:rsidR="00486355" w:rsidRPr="00A40945" w:rsidRDefault="00486355" w:rsidP="00486355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945">
        <w:rPr>
          <w:rFonts w:ascii="Times New Roman" w:hAnsi="Times New Roman" w:cs="Times New Roman"/>
          <w:sz w:val="24"/>
          <w:szCs w:val="24"/>
        </w:rPr>
        <w:t>6. Создание условий для совершенствования кадрового обеспечения системы образования</w:t>
      </w:r>
      <w:r w:rsidRPr="00A40945">
        <w:rPr>
          <w:rFonts w:ascii="Times New Roman" w:hAnsi="Times New Roman" w:cs="Times New Roman"/>
          <w:bCs/>
          <w:iCs/>
          <w:sz w:val="24"/>
          <w:szCs w:val="24"/>
        </w:rPr>
        <w:t>,  осуществлялось посредством:</w:t>
      </w:r>
    </w:p>
    <w:p w:rsidR="00486355" w:rsidRPr="00A40945" w:rsidRDefault="00A40945" w:rsidP="0048635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0945">
        <w:rPr>
          <w:sz w:val="24"/>
          <w:szCs w:val="24"/>
        </w:rPr>
        <w:t>премирования 6</w:t>
      </w:r>
      <w:r w:rsidR="00486355" w:rsidRPr="00A40945">
        <w:rPr>
          <w:sz w:val="24"/>
          <w:szCs w:val="24"/>
        </w:rPr>
        <w:t xml:space="preserve"> победителей и призеров муниципального конкурса </w:t>
      </w:r>
      <w:r w:rsidR="00FD68CF">
        <w:rPr>
          <w:sz w:val="24"/>
          <w:szCs w:val="24"/>
        </w:rPr>
        <w:t>«</w:t>
      </w:r>
      <w:r w:rsidR="00486355" w:rsidRPr="00A40945">
        <w:rPr>
          <w:sz w:val="24"/>
          <w:szCs w:val="24"/>
        </w:rPr>
        <w:t>Педагог года</w:t>
      </w:r>
      <w:r w:rsidR="00FD68CF">
        <w:rPr>
          <w:sz w:val="24"/>
          <w:szCs w:val="24"/>
        </w:rPr>
        <w:t>»</w:t>
      </w:r>
      <w:r w:rsidR="00486355" w:rsidRPr="00A40945">
        <w:rPr>
          <w:sz w:val="24"/>
          <w:szCs w:val="24"/>
        </w:rPr>
        <w:t xml:space="preserve">; </w:t>
      </w:r>
    </w:p>
    <w:p w:rsidR="00A40945" w:rsidRDefault="00A40945" w:rsidP="0048635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0945">
        <w:rPr>
          <w:sz w:val="24"/>
          <w:szCs w:val="24"/>
        </w:rPr>
        <w:t xml:space="preserve">участия педагогов муниципалитета в республиканских конкурсах </w:t>
      </w:r>
      <w:r w:rsidR="00FD68CF">
        <w:rPr>
          <w:sz w:val="24"/>
          <w:szCs w:val="24"/>
        </w:rPr>
        <w:t>«</w:t>
      </w:r>
      <w:r w:rsidRPr="00A40945">
        <w:rPr>
          <w:sz w:val="24"/>
          <w:szCs w:val="24"/>
        </w:rPr>
        <w:t>Учитель года</w:t>
      </w:r>
      <w:r w:rsidR="00FD68CF">
        <w:rPr>
          <w:sz w:val="24"/>
          <w:szCs w:val="24"/>
        </w:rPr>
        <w:t>»</w:t>
      </w:r>
      <w:r w:rsidRPr="00A40945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A40945">
        <w:rPr>
          <w:sz w:val="24"/>
          <w:szCs w:val="24"/>
        </w:rPr>
        <w:t>Воспитатель года</w:t>
      </w:r>
      <w:r w:rsidR="00FD68CF">
        <w:rPr>
          <w:sz w:val="24"/>
          <w:szCs w:val="24"/>
        </w:rPr>
        <w:t>»</w:t>
      </w:r>
      <w:r w:rsidRPr="00A40945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A40945">
        <w:rPr>
          <w:sz w:val="24"/>
          <w:szCs w:val="24"/>
        </w:rPr>
        <w:t>Классный руководитель года</w:t>
      </w:r>
      <w:r w:rsidR="00FD68CF">
        <w:rPr>
          <w:sz w:val="24"/>
          <w:szCs w:val="24"/>
        </w:rPr>
        <w:t>»</w:t>
      </w:r>
      <w:r w:rsidRPr="00A40945">
        <w:rPr>
          <w:sz w:val="24"/>
          <w:szCs w:val="24"/>
        </w:rPr>
        <w:t>, в работе республиканских предметных комиссий в рамках ГИА;</w:t>
      </w:r>
    </w:p>
    <w:p w:rsidR="00EB3157" w:rsidRPr="00A40945" w:rsidRDefault="00EB3157" w:rsidP="0048635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участия образовательных организаций</w:t>
      </w:r>
      <w:r w:rsidRPr="00EB3157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Лучший детский сад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Лучший директор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Лучшая сельская школа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Топ 10 сельских школ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Опорная школа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, </w:t>
      </w:r>
      <w:r w:rsidR="00FD68CF">
        <w:rPr>
          <w:sz w:val="24"/>
          <w:szCs w:val="24"/>
        </w:rPr>
        <w:t>«</w:t>
      </w:r>
      <w:r w:rsidRPr="00EB3157">
        <w:rPr>
          <w:sz w:val="24"/>
          <w:szCs w:val="24"/>
        </w:rPr>
        <w:t>Лучшая школьная библиотека</w:t>
      </w:r>
      <w:r w:rsidR="00FD68CF">
        <w:rPr>
          <w:sz w:val="24"/>
          <w:szCs w:val="24"/>
        </w:rPr>
        <w:t>»</w:t>
      </w:r>
      <w:r w:rsidRPr="00EB3157">
        <w:rPr>
          <w:sz w:val="24"/>
          <w:szCs w:val="24"/>
        </w:rPr>
        <w:t xml:space="preserve"> и др.</w:t>
      </w:r>
      <w:r>
        <w:rPr>
          <w:sz w:val="24"/>
          <w:szCs w:val="24"/>
        </w:rPr>
        <w:t>;</w:t>
      </w:r>
    </w:p>
    <w:p w:rsidR="00486355" w:rsidRPr="00A40945" w:rsidRDefault="00EB3157" w:rsidP="00A4094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800 педагогов повысили квалификацию</w:t>
      </w:r>
      <w:r w:rsidR="00486355" w:rsidRPr="00A40945">
        <w:rPr>
          <w:sz w:val="24"/>
          <w:szCs w:val="24"/>
        </w:rPr>
        <w:t xml:space="preserve"> в рамках субвенций местным бюджетам</w:t>
      </w:r>
      <w:r w:rsidR="00A40945">
        <w:rPr>
          <w:sz w:val="24"/>
          <w:szCs w:val="24"/>
        </w:rPr>
        <w:t xml:space="preserve"> и других источников финансирования</w:t>
      </w:r>
      <w:r w:rsidR="00486355" w:rsidRPr="00A40945">
        <w:rPr>
          <w:sz w:val="24"/>
          <w:szCs w:val="24"/>
        </w:rPr>
        <w:t>.</w:t>
      </w:r>
    </w:p>
    <w:p w:rsidR="00486355" w:rsidRPr="00155015" w:rsidRDefault="00486355" w:rsidP="00A40945">
      <w:pPr>
        <w:ind w:firstLine="567"/>
        <w:jc w:val="both"/>
        <w:rPr>
          <w:bCs/>
          <w:iCs/>
          <w:snapToGrid w:val="0"/>
          <w:sz w:val="24"/>
          <w:szCs w:val="24"/>
        </w:rPr>
      </w:pPr>
      <w:r w:rsidRPr="00A40945">
        <w:rPr>
          <w:sz w:val="24"/>
          <w:szCs w:val="24"/>
        </w:rPr>
        <w:t xml:space="preserve">7. </w:t>
      </w:r>
      <w:r w:rsidRPr="00A40945">
        <w:rPr>
          <w:bCs/>
          <w:iCs/>
          <w:snapToGrid w:val="0"/>
          <w:sz w:val="24"/>
          <w:szCs w:val="24"/>
        </w:rPr>
        <w:t xml:space="preserve">Создание условий для выявления и поддержки одаренных детей – 10 учащихся получали в течение первого полугодия ежемесячную стипендию. </w:t>
      </w:r>
      <w:r w:rsidR="00A40945">
        <w:rPr>
          <w:bCs/>
          <w:iCs/>
          <w:snapToGrid w:val="0"/>
          <w:sz w:val="24"/>
          <w:szCs w:val="24"/>
        </w:rPr>
        <w:t xml:space="preserve">Обеспечено участие школьников </w:t>
      </w:r>
      <w:r w:rsidR="00A40945" w:rsidRPr="00155015">
        <w:rPr>
          <w:bCs/>
          <w:iCs/>
          <w:snapToGrid w:val="0"/>
          <w:sz w:val="24"/>
          <w:szCs w:val="24"/>
        </w:rPr>
        <w:t xml:space="preserve">муниципалитета </w:t>
      </w:r>
      <w:r w:rsidRPr="00155015">
        <w:rPr>
          <w:bCs/>
          <w:iCs/>
          <w:snapToGrid w:val="0"/>
          <w:sz w:val="24"/>
          <w:szCs w:val="24"/>
        </w:rPr>
        <w:t xml:space="preserve">в выездных мероприятиях: в республиканском этапе ВСОШ, республиканской конференции участников туристско-краеведческого движения </w:t>
      </w:r>
      <w:r w:rsidR="00FD68CF">
        <w:rPr>
          <w:bCs/>
          <w:iCs/>
          <w:snapToGrid w:val="0"/>
          <w:sz w:val="24"/>
          <w:szCs w:val="24"/>
        </w:rPr>
        <w:t>«</w:t>
      </w:r>
      <w:r w:rsidRPr="00155015">
        <w:rPr>
          <w:bCs/>
          <w:iCs/>
          <w:snapToGrid w:val="0"/>
          <w:sz w:val="24"/>
          <w:szCs w:val="24"/>
        </w:rPr>
        <w:t>Отечество-Земля Коми</w:t>
      </w:r>
      <w:r w:rsidR="00FD68CF">
        <w:rPr>
          <w:bCs/>
          <w:iCs/>
          <w:snapToGrid w:val="0"/>
          <w:sz w:val="24"/>
          <w:szCs w:val="24"/>
        </w:rPr>
        <w:t>»</w:t>
      </w:r>
      <w:r w:rsidRPr="00155015">
        <w:rPr>
          <w:bCs/>
          <w:iCs/>
          <w:snapToGrid w:val="0"/>
          <w:sz w:val="24"/>
          <w:szCs w:val="24"/>
        </w:rPr>
        <w:t>, республиканской олимпиаде по школьному краеведению</w:t>
      </w:r>
      <w:r w:rsidR="00155015" w:rsidRPr="00155015">
        <w:rPr>
          <w:bCs/>
          <w:iCs/>
          <w:snapToGrid w:val="0"/>
          <w:sz w:val="24"/>
          <w:szCs w:val="24"/>
        </w:rPr>
        <w:t xml:space="preserve"> </w:t>
      </w:r>
      <w:r w:rsidRPr="00155015">
        <w:rPr>
          <w:bCs/>
          <w:iCs/>
          <w:snapToGrid w:val="0"/>
          <w:sz w:val="24"/>
          <w:szCs w:val="24"/>
        </w:rPr>
        <w:t>и др</w:t>
      </w:r>
      <w:proofErr w:type="gramStart"/>
      <w:r w:rsidRPr="00155015">
        <w:rPr>
          <w:bCs/>
          <w:iCs/>
          <w:snapToGrid w:val="0"/>
          <w:sz w:val="24"/>
          <w:szCs w:val="24"/>
        </w:rPr>
        <w:t>.</w:t>
      </w:r>
      <w:r w:rsidRPr="00155015">
        <w:rPr>
          <w:sz w:val="24"/>
          <w:szCs w:val="24"/>
        </w:rPr>
        <w:t>.</w:t>
      </w:r>
      <w:proofErr w:type="gramEnd"/>
    </w:p>
    <w:p w:rsidR="00486355" w:rsidRPr="00155015" w:rsidRDefault="00486355" w:rsidP="00486355">
      <w:pPr>
        <w:ind w:firstLine="708"/>
        <w:jc w:val="both"/>
        <w:rPr>
          <w:bCs/>
          <w:iCs/>
          <w:sz w:val="24"/>
          <w:szCs w:val="24"/>
        </w:rPr>
      </w:pPr>
      <w:r w:rsidRPr="00155015">
        <w:rPr>
          <w:bCs/>
          <w:iCs/>
          <w:sz w:val="24"/>
          <w:szCs w:val="24"/>
        </w:rPr>
        <w:t>8. Создание условий для модернизации инфраструктуры образовательных организаций, в том числе мероприятия:</w:t>
      </w:r>
    </w:p>
    <w:p w:rsidR="00486355" w:rsidRPr="006C74F3" w:rsidRDefault="006C74F3" w:rsidP="00486355">
      <w:pPr>
        <w:pStyle w:val="ConsPlusCel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F3">
        <w:rPr>
          <w:rFonts w:ascii="Times New Roman" w:hAnsi="Times New Roman" w:cs="Times New Roman"/>
          <w:sz w:val="24"/>
          <w:szCs w:val="24"/>
        </w:rPr>
        <w:t xml:space="preserve">по ремонту спортивного зала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6C74F3">
        <w:rPr>
          <w:rFonts w:ascii="Times New Roman" w:hAnsi="Times New Roman" w:cs="Times New Roman"/>
          <w:sz w:val="24"/>
          <w:szCs w:val="24"/>
        </w:rPr>
        <w:t>СОШ № 1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6C74F3">
        <w:rPr>
          <w:rFonts w:ascii="Times New Roman" w:hAnsi="Times New Roman" w:cs="Times New Roman"/>
          <w:sz w:val="24"/>
          <w:szCs w:val="24"/>
        </w:rPr>
        <w:t xml:space="preserve"> г. Усинска, спортивного зала и обшивка здания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6C74F3">
        <w:rPr>
          <w:rFonts w:ascii="Times New Roman" w:hAnsi="Times New Roman" w:cs="Times New Roman"/>
          <w:sz w:val="24"/>
          <w:szCs w:val="24"/>
        </w:rPr>
        <w:t>ООШ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6C74F3">
        <w:rPr>
          <w:rFonts w:ascii="Times New Roman" w:hAnsi="Times New Roman" w:cs="Times New Roman"/>
          <w:sz w:val="24"/>
          <w:szCs w:val="24"/>
        </w:rPr>
        <w:t xml:space="preserve"> пгт Парма, ремонт кровли мастерских и замена оконных блоков в МБОУ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6C74F3">
        <w:rPr>
          <w:rFonts w:ascii="Times New Roman" w:hAnsi="Times New Roman" w:cs="Times New Roman"/>
          <w:sz w:val="24"/>
          <w:szCs w:val="24"/>
        </w:rPr>
        <w:t>СОШ № 5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6C74F3">
        <w:rPr>
          <w:rFonts w:ascii="Times New Roman" w:hAnsi="Times New Roman" w:cs="Times New Roman"/>
          <w:sz w:val="24"/>
          <w:szCs w:val="24"/>
        </w:rPr>
        <w:t xml:space="preserve"> г. Усинска, установлены теневые навесы в 3 ДОУ</w:t>
      </w:r>
      <w:r w:rsidR="00486355" w:rsidRPr="006C74F3">
        <w:rPr>
          <w:rFonts w:ascii="Times New Roman" w:hAnsi="Times New Roman" w:cs="Times New Roman"/>
          <w:sz w:val="24"/>
          <w:szCs w:val="24"/>
        </w:rPr>
        <w:t>;</w:t>
      </w:r>
    </w:p>
    <w:p w:rsidR="00486355" w:rsidRDefault="00486355" w:rsidP="00486355">
      <w:pPr>
        <w:pStyle w:val="ConsPlusCel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F3">
        <w:rPr>
          <w:rFonts w:ascii="Times New Roman" w:hAnsi="Times New Roman" w:cs="Times New Roman"/>
          <w:sz w:val="24"/>
          <w:szCs w:val="24"/>
        </w:rPr>
        <w:t>по обеспечению доступа к сети интернет во вс</w:t>
      </w:r>
      <w:r w:rsidR="00FD5F03">
        <w:rPr>
          <w:rFonts w:ascii="Times New Roman" w:hAnsi="Times New Roman" w:cs="Times New Roman"/>
          <w:sz w:val="24"/>
          <w:szCs w:val="24"/>
        </w:rPr>
        <w:t>ех образовательных организациях:</w:t>
      </w:r>
    </w:p>
    <w:p w:rsidR="00FD5F03" w:rsidRPr="0009493C" w:rsidRDefault="00352A8F" w:rsidP="008F7DC8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D165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65C5" w:rsidRPr="00D165C5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и создание безопасных условий в организациях в сфере образования</w:t>
      </w:r>
      <w:r w:rsidR="008F7DC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FD5F03" w:rsidRPr="0009493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FD5F03" w:rsidRPr="0009493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D5F03" w:rsidRPr="0009493C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  <w:r w:rsidR="008F7DC8">
        <w:rPr>
          <w:rFonts w:ascii="Times New Roman" w:hAnsi="Times New Roman" w:cs="Times New Roman"/>
          <w:sz w:val="24"/>
          <w:szCs w:val="24"/>
        </w:rPr>
        <w:t>,</w:t>
      </w:r>
      <w:r w:rsidR="0009493C" w:rsidRPr="0009493C">
        <w:rPr>
          <w:rFonts w:ascii="Times New Roman" w:hAnsi="Times New Roman" w:cs="Times New Roman"/>
          <w:sz w:val="24"/>
          <w:szCs w:val="24"/>
        </w:rPr>
        <w:t xml:space="preserve"> установлена система видеонаблюдения в 4 ДОО, охранная сигнализация в 3 ДОО.</w:t>
      </w:r>
    </w:p>
    <w:p w:rsidR="000C0825" w:rsidRPr="008F7DC8" w:rsidRDefault="00352A8F" w:rsidP="008F7DC8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165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65C5" w:rsidRPr="00D165C5">
        <w:rPr>
          <w:rFonts w:ascii="Times New Roman" w:hAnsi="Times New Roman" w:cs="Times New Roman"/>
          <w:bCs/>
          <w:sz w:val="24"/>
          <w:szCs w:val="24"/>
        </w:rPr>
        <w:t>Реализация проектов народного бюджета</w:t>
      </w:r>
      <w:r w:rsidR="008F7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C38">
        <w:rPr>
          <w:rFonts w:ascii="Times New Roman" w:hAnsi="Times New Roman" w:cs="Times New Roman"/>
          <w:sz w:val="24"/>
          <w:szCs w:val="24"/>
        </w:rPr>
        <w:t>позволила</w:t>
      </w:r>
      <w:r w:rsidR="00E8751E">
        <w:rPr>
          <w:rFonts w:ascii="Times New Roman" w:hAnsi="Times New Roman" w:cs="Times New Roman"/>
          <w:sz w:val="24"/>
          <w:szCs w:val="24"/>
        </w:rPr>
        <w:t xml:space="preserve"> приобрести оборудование для</w:t>
      </w:r>
      <w:r w:rsidR="00E8751E" w:rsidRPr="00E8751E">
        <w:rPr>
          <w:rFonts w:ascii="Times New Roman" w:hAnsi="Times New Roman" w:cs="Times New Roman"/>
          <w:sz w:val="24"/>
          <w:szCs w:val="24"/>
        </w:rPr>
        <w:t xml:space="preserve"> мини-технопарка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="00E8751E" w:rsidRPr="00E8751E">
        <w:rPr>
          <w:rFonts w:ascii="Times New Roman" w:hAnsi="Times New Roman" w:cs="Times New Roman"/>
          <w:sz w:val="24"/>
          <w:szCs w:val="24"/>
        </w:rPr>
        <w:t>Город будущего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="00E8751E" w:rsidRPr="00E8751E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="00E8751E" w:rsidRPr="00E8751E">
        <w:rPr>
          <w:rFonts w:ascii="Times New Roman" w:hAnsi="Times New Roman" w:cs="Times New Roman"/>
          <w:sz w:val="24"/>
          <w:szCs w:val="24"/>
        </w:rPr>
        <w:t>Цифровой мир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="00E8751E">
        <w:rPr>
          <w:rFonts w:ascii="Times New Roman" w:hAnsi="Times New Roman" w:cs="Times New Roman"/>
          <w:sz w:val="24"/>
          <w:szCs w:val="24"/>
        </w:rPr>
        <w:t>.</w:t>
      </w:r>
    </w:p>
    <w:p w:rsidR="00486355" w:rsidRPr="000C0825" w:rsidRDefault="000C0825" w:rsidP="000C0825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355" w:rsidRPr="000C0825">
        <w:rPr>
          <w:rFonts w:ascii="Times New Roman" w:hAnsi="Times New Roman" w:cs="Times New Roman"/>
          <w:sz w:val="24"/>
          <w:szCs w:val="24"/>
        </w:rPr>
        <w:t xml:space="preserve">Принятые меры </w:t>
      </w:r>
      <w:r w:rsidRPr="000C0825">
        <w:rPr>
          <w:rFonts w:ascii="Times New Roman" w:hAnsi="Times New Roman" w:cs="Times New Roman"/>
          <w:sz w:val="24"/>
          <w:szCs w:val="24"/>
        </w:rPr>
        <w:t xml:space="preserve">способствовали формированию современной и безопасной инфраструктуры образовательных организаций. </w:t>
      </w:r>
    </w:p>
    <w:p w:rsidR="00486355" w:rsidRPr="00ED5AAF" w:rsidRDefault="00486355" w:rsidP="0048635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5AAF">
        <w:rPr>
          <w:sz w:val="24"/>
          <w:szCs w:val="24"/>
        </w:rPr>
        <w:t xml:space="preserve">Выполнены все основные мероприятия </w:t>
      </w:r>
      <w:r w:rsidRPr="00ED5AAF">
        <w:rPr>
          <w:b/>
          <w:sz w:val="24"/>
          <w:szCs w:val="24"/>
        </w:rPr>
        <w:t>подпрограммы 2</w:t>
      </w:r>
      <w:r w:rsidRPr="00ED5AAF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«</w:t>
      </w:r>
      <w:r w:rsidRPr="00ED5AAF">
        <w:rPr>
          <w:sz w:val="24"/>
          <w:szCs w:val="24"/>
        </w:rPr>
        <w:t>Оздоровление, отдых детей и трудоустройство подростков в 2015-2017 гг. и на период до 2020 г.</w:t>
      </w:r>
      <w:r w:rsidR="00FD68CF">
        <w:rPr>
          <w:sz w:val="24"/>
          <w:szCs w:val="24"/>
        </w:rPr>
        <w:t>»</w:t>
      </w:r>
      <w:r w:rsidRPr="00ED5AAF">
        <w:rPr>
          <w:sz w:val="24"/>
          <w:szCs w:val="24"/>
        </w:rPr>
        <w:t>:</w:t>
      </w:r>
    </w:p>
    <w:p w:rsidR="00486355" w:rsidRPr="002D0FF3" w:rsidRDefault="00486355" w:rsidP="00486355">
      <w:pPr>
        <w:tabs>
          <w:tab w:val="left" w:pos="709"/>
        </w:tabs>
        <w:jc w:val="both"/>
        <w:rPr>
          <w:sz w:val="24"/>
          <w:szCs w:val="24"/>
        </w:rPr>
      </w:pPr>
      <w:r w:rsidRPr="00486355">
        <w:rPr>
          <w:color w:val="FF0000"/>
          <w:sz w:val="24"/>
          <w:szCs w:val="24"/>
        </w:rPr>
        <w:lastRenderedPageBreak/>
        <w:tab/>
      </w:r>
      <w:r w:rsidRPr="002D0FF3">
        <w:rPr>
          <w:sz w:val="24"/>
          <w:szCs w:val="24"/>
        </w:rPr>
        <w:t xml:space="preserve">1. За счет субсидии на мероприятия по проведению оздоровительной кампании детей за пределами МОГО </w:t>
      </w:r>
      <w:r w:rsidR="00FD68CF">
        <w:rPr>
          <w:sz w:val="24"/>
          <w:szCs w:val="24"/>
        </w:rPr>
        <w:t>«</w:t>
      </w:r>
      <w:r w:rsidRPr="002D0FF3">
        <w:rPr>
          <w:sz w:val="24"/>
          <w:szCs w:val="24"/>
        </w:rPr>
        <w:t>Усин</w:t>
      </w:r>
      <w:r w:rsidR="00A07C38" w:rsidRPr="002D0FF3">
        <w:rPr>
          <w:sz w:val="24"/>
          <w:szCs w:val="24"/>
        </w:rPr>
        <w:t>ск</w:t>
      </w:r>
      <w:r w:rsidR="00FD68CF">
        <w:rPr>
          <w:sz w:val="24"/>
          <w:szCs w:val="24"/>
        </w:rPr>
        <w:t>»</w:t>
      </w:r>
      <w:r w:rsidR="00A07C38" w:rsidRPr="002D0FF3">
        <w:rPr>
          <w:sz w:val="24"/>
          <w:szCs w:val="24"/>
        </w:rPr>
        <w:t xml:space="preserve"> отдохнули 660</w:t>
      </w:r>
      <w:r w:rsidRPr="002D0FF3">
        <w:rPr>
          <w:sz w:val="24"/>
          <w:szCs w:val="24"/>
        </w:rPr>
        <w:t xml:space="preserve">  учащихся.</w:t>
      </w:r>
      <w:r w:rsidR="00A07C38" w:rsidRPr="002D0FF3">
        <w:rPr>
          <w:sz w:val="24"/>
          <w:szCs w:val="24"/>
        </w:rPr>
        <w:t xml:space="preserve"> В рамках МП </w:t>
      </w:r>
      <w:r w:rsidR="00FD68CF">
        <w:rPr>
          <w:sz w:val="24"/>
          <w:szCs w:val="24"/>
        </w:rPr>
        <w:t>«</w:t>
      </w:r>
      <w:r w:rsidR="00A07C38" w:rsidRPr="002D0FF3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="00A07C38" w:rsidRPr="002D0FF3">
        <w:rPr>
          <w:sz w:val="24"/>
          <w:szCs w:val="24"/>
        </w:rPr>
        <w:t xml:space="preserve"> в лагерях с дневным пребыванием детей  - 2902  школьников.</w:t>
      </w:r>
    </w:p>
    <w:p w:rsidR="002D0FF3" w:rsidRPr="002D0FF3" w:rsidRDefault="00486355" w:rsidP="00486355">
      <w:pPr>
        <w:ind w:firstLine="708"/>
        <w:jc w:val="both"/>
        <w:rPr>
          <w:sz w:val="24"/>
          <w:szCs w:val="24"/>
        </w:rPr>
      </w:pPr>
      <w:r w:rsidRPr="002D0FF3">
        <w:rPr>
          <w:sz w:val="24"/>
          <w:szCs w:val="24"/>
        </w:rPr>
        <w:t xml:space="preserve">2. </w:t>
      </w:r>
      <w:r w:rsidRPr="002D0FF3">
        <w:rPr>
          <w:bCs/>
          <w:sz w:val="24"/>
          <w:szCs w:val="24"/>
        </w:rPr>
        <w:t xml:space="preserve">Организация  круглогодичного оздоровления, отдыха и занятости детей и несовершеннолетних подростков за счет средств местного бюджета </w:t>
      </w:r>
      <w:r w:rsidRPr="002D0FF3">
        <w:rPr>
          <w:sz w:val="24"/>
          <w:szCs w:val="24"/>
        </w:rPr>
        <w:t xml:space="preserve">на территории МОГО </w:t>
      </w:r>
      <w:r w:rsidR="00FD68CF">
        <w:rPr>
          <w:sz w:val="24"/>
          <w:szCs w:val="24"/>
        </w:rPr>
        <w:t>«</w:t>
      </w:r>
      <w:r w:rsidRPr="002D0FF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2D0FF3">
        <w:rPr>
          <w:sz w:val="24"/>
          <w:szCs w:val="24"/>
        </w:rPr>
        <w:t xml:space="preserve"> в том числе:  </w:t>
      </w:r>
      <w:r w:rsidR="00A07C38" w:rsidRPr="002D0FF3">
        <w:rPr>
          <w:sz w:val="24"/>
          <w:szCs w:val="24"/>
        </w:rPr>
        <w:t>47- лагерей с дневным пребыванием детей, 12</w:t>
      </w:r>
      <w:r w:rsidR="002D0FF3" w:rsidRPr="002D0FF3">
        <w:rPr>
          <w:sz w:val="24"/>
          <w:szCs w:val="24"/>
        </w:rPr>
        <w:t xml:space="preserve"> </w:t>
      </w:r>
      <w:r w:rsidR="00A07C38" w:rsidRPr="002D0FF3">
        <w:rPr>
          <w:sz w:val="24"/>
          <w:szCs w:val="24"/>
        </w:rPr>
        <w:t>-</w:t>
      </w:r>
      <w:r w:rsidR="002D0FF3" w:rsidRPr="002D0FF3">
        <w:rPr>
          <w:sz w:val="24"/>
          <w:szCs w:val="24"/>
        </w:rPr>
        <w:t xml:space="preserve"> </w:t>
      </w:r>
      <w:r w:rsidR="00A07C38" w:rsidRPr="002D0FF3">
        <w:rPr>
          <w:sz w:val="24"/>
          <w:szCs w:val="24"/>
        </w:rPr>
        <w:t>лагер</w:t>
      </w:r>
      <w:r w:rsidR="002D0FF3" w:rsidRPr="002D0FF3">
        <w:rPr>
          <w:sz w:val="24"/>
          <w:szCs w:val="24"/>
        </w:rPr>
        <w:t>ей труда и отдыха, 33 загородных  лагеря и экскурсионных  тура</w:t>
      </w:r>
      <w:r w:rsidR="00A07C38" w:rsidRPr="002D0FF3">
        <w:rPr>
          <w:sz w:val="24"/>
          <w:szCs w:val="24"/>
        </w:rPr>
        <w:t xml:space="preserve">. </w:t>
      </w:r>
    </w:p>
    <w:p w:rsidR="00486355" w:rsidRPr="002D0FF3" w:rsidRDefault="00486355" w:rsidP="00D062C1">
      <w:pPr>
        <w:ind w:firstLine="708"/>
        <w:jc w:val="both"/>
        <w:rPr>
          <w:sz w:val="24"/>
          <w:szCs w:val="24"/>
        </w:rPr>
      </w:pPr>
      <w:r w:rsidRPr="002D0FF3">
        <w:rPr>
          <w:sz w:val="24"/>
          <w:szCs w:val="24"/>
        </w:rPr>
        <w:t>Реализация подпрограм</w:t>
      </w:r>
      <w:r w:rsidR="002D0FF3" w:rsidRPr="002D0FF3">
        <w:rPr>
          <w:sz w:val="24"/>
          <w:szCs w:val="24"/>
        </w:rPr>
        <w:t>мы позволила сохранить охват детей и организовать в 2018 году  отдых и занято</w:t>
      </w:r>
      <w:r w:rsidR="000C0825">
        <w:rPr>
          <w:sz w:val="24"/>
          <w:szCs w:val="24"/>
        </w:rPr>
        <w:t>сть для 3913</w:t>
      </w:r>
      <w:r w:rsidR="002D0FF3" w:rsidRPr="002D0FF3">
        <w:rPr>
          <w:sz w:val="24"/>
          <w:szCs w:val="24"/>
        </w:rPr>
        <w:t xml:space="preserve"> детей</w:t>
      </w:r>
      <w:r w:rsidRPr="002D0FF3">
        <w:rPr>
          <w:sz w:val="24"/>
          <w:szCs w:val="24"/>
        </w:rPr>
        <w:t>.</w:t>
      </w:r>
    </w:p>
    <w:p w:rsidR="00486355" w:rsidRPr="002A4455" w:rsidRDefault="00486355" w:rsidP="004863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455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Pr="002A4455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2A4455">
        <w:rPr>
          <w:rFonts w:ascii="Times New Roman" w:hAnsi="Times New Roman" w:cs="Times New Roman"/>
          <w:sz w:val="24"/>
          <w:szCs w:val="24"/>
        </w:rPr>
        <w:t xml:space="preserve">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2A4455">
        <w:rPr>
          <w:rFonts w:ascii="Times New Roman" w:hAnsi="Times New Roman" w:cs="Times New Roman"/>
          <w:sz w:val="24"/>
          <w:szCs w:val="24"/>
        </w:rPr>
        <w:t>Дети и молодежь в 2015-2017 гг. и на период до 2020 г.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2A4455">
        <w:rPr>
          <w:rFonts w:ascii="Times New Roman" w:hAnsi="Times New Roman" w:cs="Times New Roman"/>
          <w:sz w:val="24"/>
          <w:szCs w:val="24"/>
        </w:rPr>
        <w:t xml:space="preserve"> основные мероприятия выполнены в полном объёме:</w:t>
      </w:r>
    </w:p>
    <w:p w:rsidR="00486355" w:rsidRPr="002A4455" w:rsidRDefault="00486355" w:rsidP="0048635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A4455">
        <w:rPr>
          <w:sz w:val="24"/>
          <w:szCs w:val="24"/>
        </w:rPr>
        <w:t>1.</w:t>
      </w:r>
      <w:r w:rsidRPr="002A4455">
        <w:rPr>
          <w:sz w:val="24"/>
          <w:szCs w:val="24"/>
        </w:rPr>
        <w:tab/>
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молодёжи:</w:t>
      </w:r>
    </w:p>
    <w:p w:rsidR="00486355" w:rsidRPr="002A4455" w:rsidRDefault="00486355" w:rsidP="0048635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4455">
        <w:rPr>
          <w:sz w:val="24"/>
          <w:szCs w:val="24"/>
        </w:rPr>
        <w:t xml:space="preserve">организованы и проведены </w:t>
      </w:r>
      <w:r w:rsidR="002A4455" w:rsidRPr="002A4455">
        <w:rPr>
          <w:sz w:val="24"/>
          <w:szCs w:val="24"/>
        </w:rPr>
        <w:t xml:space="preserve">муниципальный конкурс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Команда РДШ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муниципальный этап Республиканского молодежного конкурса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Лидер XXI века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Выпускной бал,  Усинская лига КВН,  открытое республиканское соревнование по автомобильному спорту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Полярный драйв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День молодежи, Фестиваль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Детство-Град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межмуниципальный слет первичных и местных отделений ООГДЮО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РДШ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РДШ - территория молодых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муниципальный молодежный образовательный форум </w:t>
      </w:r>
      <w:r w:rsidR="00FD68CF">
        <w:rPr>
          <w:sz w:val="24"/>
          <w:szCs w:val="24"/>
        </w:rPr>
        <w:t>«</w:t>
      </w:r>
      <w:proofErr w:type="spellStart"/>
      <w:r w:rsidR="002A4455" w:rsidRPr="002A4455">
        <w:rPr>
          <w:sz w:val="24"/>
          <w:szCs w:val="24"/>
        </w:rPr>
        <w:t>Векор</w:t>
      </w:r>
      <w:proofErr w:type="spellEnd"/>
      <w:r w:rsidR="002A4455" w:rsidRPr="002A4455">
        <w:rPr>
          <w:sz w:val="24"/>
          <w:szCs w:val="24"/>
        </w:rPr>
        <w:t xml:space="preserve"> развития - добровольчество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 </w:t>
      </w:r>
      <w:r w:rsidRPr="002A4455">
        <w:rPr>
          <w:sz w:val="24"/>
          <w:szCs w:val="24"/>
        </w:rPr>
        <w:t xml:space="preserve">и </w:t>
      </w:r>
      <w:proofErr w:type="spellStart"/>
      <w:proofErr w:type="gramStart"/>
      <w:r w:rsidRPr="002A4455">
        <w:rPr>
          <w:sz w:val="24"/>
          <w:szCs w:val="24"/>
        </w:rPr>
        <w:t>др</w:t>
      </w:r>
      <w:proofErr w:type="spellEnd"/>
      <w:proofErr w:type="gramEnd"/>
      <w:r w:rsidRPr="002A4455">
        <w:rPr>
          <w:sz w:val="24"/>
          <w:szCs w:val="24"/>
        </w:rPr>
        <w:t>;</w:t>
      </w:r>
    </w:p>
    <w:p w:rsidR="00486355" w:rsidRPr="002A4455" w:rsidRDefault="00486355" w:rsidP="0048635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4455">
        <w:rPr>
          <w:sz w:val="24"/>
          <w:szCs w:val="24"/>
        </w:rPr>
        <w:t xml:space="preserve">созданы условия для участия детей и молодёжи в </w:t>
      </w:r>
      <w:r w:rsidR="002A4455" w:rsidRPr="002A4455">
        <w:rPr>
          <w:sz w:val="24"/>
          <w:szCs w:val="24"/>
        </w:rPr>
        <w:t xml:space="preserve">профильной смене РДШ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Ладошка добра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 на базе детского оздоровительно-образовательного центра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Гренада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в Окружном форуме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Наставник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 Северо-Западного федерального округа,  в Республиканском молодежном конкурсе </w:t>
      </w:r>
      <w:r w:rsidR="00FD68CF">
        <w:rPr>
          <w:sz w:val="24"/>
          <w:szCs w:val="24"/>
        </w:rPr>
        <w:t>«</w:t>
      </w:r>
      <w:r w:rsidR="002A4455" w:rsidRPr="002A4455">
        <w:rPr>
          <w:sz w:val="24"/>
          <w:szCs w:val="24"/>
        </w:rPr>
        <w:t>Лидер 21 века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 xml:space="preserve">, в Республиканском молодежном образовательном форуме </w:t>
      </w:r>
      <w:r w:rsidR="00FD68CF">
        <w:rPr>
          <w:sz w:val="24"/>
          <w:szCs w:val="24"/>
        </w:rPr>
        <w:t>«</w:t>
      </w:r>
      <w:proofErr w:type="spellStart"/>
      <w:r w:rsidR="002A4455" w:rsidRPr="002A4455">
        <w:rPr>
          <w:sz w:val="24"/>
          <w:szCs w:val="24"/>
        </w:rPr>
        <w:t>Инноватика</w:t>
      </w:r>
      <w:proofErr w:type="spellEnd"/>
      <w:r w:rsidR="002A4455" w:rsidRPr="002A4455">
        <w:rPr>
          <w:sz w:val="24"/>
          <w:szCs w:val="24"/>
        </w:rPr>
        <w:t>: Крохаль 2018</w:t>
      </w:r>
      <w:r w:rsidR="00FD68CF">
        <w:rPr>
          <w:sz w:val="24"/>
          <w:szCs w:val="24"/>
        </w:rPr>
        <w:t>»</w:t>
      </w:r>
      <w:r w:rsidR="002A4455" w:rsidRPr="002A4455">
        <w:rPr>
          <w:sz w:val="24"/>
          <w:szCs w:val="24"/>
        </w:rPr>
        <w:t>, в официальном закрытии года добровольца в Республике Коми, участие в кубке КВН г. Воркута</w:t>
      </w:r>
      <w:r w:rsidRPr="002A4455">
        <w:rPr>
          <w:sz w:val="24"/>
          <w:szCs w:val="24"/>
        </w:rPr>
        <w:t xml:space="preserve"> и </w:t>
      </w:r>
      <w:proofErr w:type="spellStart"/>
      <w:proofErr w:type="gramStart"/>
      <w:r w:rsidRPr="002A4455">
        <w:rPr>
          <w:sz w:val="24"/>
          <w:szCs w:val="24"/>
        </w:rPr>
        <w:t>др</w:t>
      </w:r>
      <w:proofErr w:type="spellEnd"/>
      <w:proofErr w:type="gramEnd"/>
      <w:r w:rsidRPr="002A4455">
        <w:rPr>
          <w:sz w:val="24"/>
          <w:szCs w:val="24"/>
        </w:rPr>
        <w:t xml:space="preserve">;  </w:t>
      </w:r>
    </w:p>
    <w:p w:rsidR="00486355" w:rsidRPr="0061584F" w:rsidRDefault="00486355" w:rsidP="0048635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1584F">
        <w:rPr>
          <w:sz w:val="24"/>
          <w:szCs w:val="24"/>
        </w:rPr>
        <w:t xml:space="preserve">развитие и поддержка волонтерского движения через проведение Межведомственной </w:t>
      </w:r>
      <w:proofErr w:type="spellStart"/>
      <w:r w:rsidRPr="0061584F">
        <w:rPr>
          <w:sz w:val="24"/>
          <w:szCs w:val="24"/>
        </w:rPr>
        <w:t>антинаркотической</w:t>
      </w:r>
      <w:proofErr w:type="spellEnd"/>
      <w:r w:rsidRPr="0061584F">
        <w:rPr>
          <w:sz w:val="24"/>
          <w:szCs w:val="24"/>
        </w:rPr>
        <w:t xml:space="preserve"> акции </w:t>
      </w:r>
      <w:r w:rsidR="00FD68CF">
        <w:rPr>
          <w:sz w:val="24"/>
          <w:szCs w:val="24"/>
        </w:rPr>
        <w:t>«</w:t>
      </w:r>
      <w:r w:rsidRPr="0061584F">
        <w:rPr>
          <w:sz w:val="24"/>
          <w:szCs w:val="24"/>
        </w:rPr>
        <w:t>Молоде</w:t>
      </w:r>
      <w:r w:rsidR="0061584F" w:rsidRPr="0061584F">
        <w:rPr>
          <w:sz w:val="24"/>
          <w:szCs w:val="24"/>
        </w:rPr>
        <w:t>жь Усинска - за здоровый город</w:t>
      </w:r>
      <w:r w:rsidR="00FD68CF">
        <w:rPr>
          <w:sz w:val="24"/>
          <w:szCs w:val="24"/>
        </w:rPr>
        <w:t>»</w:t>
      </w:r>
      <w:r w:rsidR="0061584F" w:rsidRPr="0061584F">
        <w:rPr>
          <w:sz w:val="24"/>
          <w:szCs w:val="24"/>
        </w:rPr>
        <w:t xml:space="preserve">, реализация проекта </w:t>
      </w:r>
      <w:r w:rsidR="00FD68CF">
        <w:rPr>
          <w:sz w:val="24"/>
          <w:szCs w:val="24"/>
        </w:rPr>
        <w:t>«</w:t>
      </w:r>
      <w:r w:rsidR="0061584F" w:rsidRPr="0061584F">
        <w:rPr>
          <w:sz w:val="24"/>
          <w:szCs w:val="24"/>
        </w:rPr>
        <w:t>Марафон Добра</w:t>
      </w:r>
      <w:r w:rsidR="00FD68CF">
        <w:rPr>
          <w:sz w:val="24"/>
          <w:szCs w:val="24"/>
        </w:rPr>
        <w:t>»</w:t>
      </w:r>
      <w:r w:rsidR="0061584F" w:rsidRPr="0061584F">
        <w:rPr>
          <w:sz w:val="24"/>
          <w:szCs w:val="24"/>
        </w:rPr>
        <w:t xml:space="preserve"> </w:t>
      </w:r>
      <w:r w:rsidRPr="0061584F">
        <w:rPr>
          <w:sz w:val="24"/>
          <w:szCs w:val="24"/>
        </w:rPr>
        <w:t>и др.;</w:t>
      </w:r>
    </w:p>
    <w:p w:rsidR="00486355" w:rsidRPr="0061584F" w:rsidRDefault="0061584F" w:rsidP="0048635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1584F">
        <w:rPr>
          <w:sz w:val="24"/>
          <w:szCs w:val="24"/>
        </w:rPr>
        <w:t>премированы</w:t>
      </w:r>
      <w:r w:rsidR="00486355" w:rsidRPr="0061584F">
        <w:rPr>
          <w:sz w:val="24"/>
          <w:szCs w:val="24"/>
        </w:rPr>
        <w:t xml:space="preserve"> 12 активистов молодежного движения в области культуры, спорта и молодежной политики в рамках ежегодной премии руководителя администр</w:t>
      </w:r>
      <w:r w:rsidRPr="0061584F">
        <w:rPr>
          <w:sz w:val="24"/>
          <w:szCs w:val="24"/>
        </w:rPr>
        <w:t>ации  МО</w:t>
      </w:r>
      <w:r w:rsidR="00FD68CF">
        <w:rPr>
          <w:sz w:val="24"/>
          <w:szCs w:val="24"/>
        </w:rPr>
        <w:t xml:space="preserve"> </w:t>
      </w:r>
      <w:r w:rsidRPr="0061584F">
        <w:rPr>
          <w:sz w:val="24"/>
          <w:szCs w:val="24"/>
        </w:rPr>
        <w:t>ГО</w:t>
      </w:r>
      <w:r w:rsidR="00FD68CF">
        <w:rPr>
          <w:sz w:val="24"/>
          <w:szCs w:val="24"/>
        </w:rPr>
        <w:t xml:space="preserve"> «</w:t>
      </w:r>
      <w:r w:rsidRPr="0061584F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61584F">
        <w:rPr>
          <w:sz w:val="24"/>
          <w:szCs w:val="24"/>
        </w:rPr>
        <w:t xml:space="preserve"> - </w:t>
      </w:r>
      <w:r w:rsidR="00FD68CF">
        <w:rPr>
          <w:sz w:val="24"/>
          <w:szCs w:val="24"/>
        </w:rPr>
        <w:t>«</w:t>
      </w:r>
      <w:r w:rsidRPr="0061584F">
        <w:rPr>
          <w:sz w:val="24"/>
          <w:szCs w:val="24"/>
        </w:rPr>
        <w:t>УСПЕХ-2018</w:t>
      </w:r>
      <w:r w:rsidR="00FD68CF">
        <w:rPr>
          <w:sz w:val="24"/>
          <w:szCs w:val="24"/>
        </w:rPr>
        <w:t>»</w:t>
      </w:r>
      <w:r w:rsidR="00486355" w:rsidRPr="0061584F">
        <w:rPr>
          <w:sz w:val="24"/>
          <w:szCs w:val="24"/>
        </w:rPr>
        <w:t>;</w:t>
      </w:r>
    </w:p>
    <w:p w:rsidR="00486355" w:rsidRPr="0061584F" w:rsidRDefault="0061584F" w:rsidP="0048635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1584F">
        <w:rPr>
          <w:sz w:val="24"/>
          <w:szCs w:val="24"/>
        </w:rPr>
        <w:t>обеспечена поддержка 2</w:t>
      </w:r>
      <w:r w:rsidR="00486355" w:rsidRPr="0061584F">
        <w:rPr>
          <w:sz w:val="24"/>
          <w:szCs w:val="24"/>
        </w:rPr>
        <w:t xml:space="preserve">-х молодёжных проектов: </w:t>
      </w:r>
      <w:r w:rsidRPr="0061584F">
        <w:rPr>
          <w:sz w:val="24"/>
          <w:szCs w:val="24"/>
        </w:rPr>
        <w:t xml:space="preserve">проект  </w:t>
      </w:r>
      <w:r w:rsidR="00FD68CF">
        <w:rPr>
          <w:sz w:val="24"/>
          <w:szCs w:val="24"/>
        </w:rPr>
        <w:t>«</w:t>
      </w:r>
      <w:r w:rsidRPr="0061584F">
        <w:rPr>
          <w:sz w:val="24"/>
          <w:szCs w:val="24"/>
        </w:rPr>
        <w:t>Театр</w:t>
      </w:r>
      <w:proofErr w:type="gramStart"/>
      <w:r w:rsidRPr="0061584F">
        <w:rPr>
          <w:sz w:val="24"/>
          <w:szCs w:val="24"/>
        </w:rPr>
        <w:t xml:space="preserve"> А</w:t>
      </w:r>
      <w:proofErr w:type="gramEnd"/>
      <w:r w:rsidR="00FD68CF">
        <w:rPr>
          <w:sz w:val="24"/>
          <w:szCs w:val="24"/>
        </w:rPr>
        <w:t>»</w:t>
      </w:r>
      <w:r w:rsidRPr="0061584F">
        <w:rPr>
          <w:sz w:val="24"/>
          <w:szCs w:val="24"/>
        </w:rPr>
        <w:t xml:space="preserve"> - </w:t>
      </w:r>
      <w:r w:rsidR="00FD68CF">
        <w:rPr>
          <w:sz w:val="24"/>
          <w:szCs w:val="24"/>
        </w:rPr>
        <w:t>«</w:t>
      </w:r>
      <w:r w:rsidRPr="0061584F">
        <w:rPr>
          <w:sz w:val="24"/>
          <w:szCs w:val="24"/>
        </w:rPr>
        <w:t>Молодежный театр</w:t>
      </w:r>
      <w:r w:rsidR="00FD68CF">
        <w:rPr>
          <w:sz w:val="24"/>
          <w:szCs w:val="24"/>
        </w:rPr>
        <w:t>»</w:t>
      </w:r>
      <w:r w:rsidRPr="0061584F">
        <w:rPr>
          <w:sz w:val="24"/>
          <w:szCs w:val="24"/>
        </w:rPr>
        <w:t xml:space="preserve">,  проект </w:t>
      </w:r>
      <w:r w:rsidR="00FD68CF">
        <w:rPr>
          <w:sz w:val="24"/>
          <w:szCs w:val="24"/>
        </w:rPr>
        <w:t>«</w:t>
      </w:r>
      <w:r w:rsidRPr="0061584F">
        <w:rPr>
          <w:sz w:val="24"/>
          <w:szCs w:val="24"/>
        </w:rPr>
        <w:t>Снежный бой</w:t>
      </w:r>
      <w:r w:rsidR="00FD68CF">
        <w:rPr>
          <w:sz w:val="24"/>
          <w:szCs w:val="24"/>
        </w:rPr>
        <w:t>»</w:t>
      </w:r>
      <w:r w:rsidR="00486355" w:rsidRPr="0061584F">
        <w:rPr>
          <w:sz w:val="24"/>
          <w:szCs w:val="24"/>
        </w:rPr>
        <w:t>.</w:t>
      </w:r>
    </w:p>
    <w:p w:rsidR="00486355" w:rsidRPr="0061584F" w:rsidRDefault="00486355" w:rsidP="00486355">
      <w:pPr>
        <w:tabs>
          <w:tab w:val="left" w:pos="1134"/>
        </w:tabs>
        <w:jc w:val="both"/>
        <w:rPr>
          <w:sz w:val="24"/>
          <w:szCs w:val="24"/>
        </w:rPr>
      </w:pPr>
      <w:r w:rsidRPr="00486355">
        <w:rPr>
          <w:color w:val="FF0000"/>
          <w:sz w:val="24"/>
          <w:szCs w:val="24"/>
        </w:rPr>
        <w:tab/>
      </w:r>
      <w:r w:rsidR="0061584F" w:rsidRPr="0061584F">
        <w:rPr>
          <w:sz w:val="24"/>
          <w:szCs w:val="24"/>
        </w:rPr>
        <w:t>Реализация мероприятий подпрограммы позволила</w:t>
      </w:r>
      <w:r w:rsidRPr="0061584F">
        <w:rPr>
          <w:sz w:val="24"/>
          <w:szCs w:val="24"/>
        </w:rPr>
        <w:t xml:space="preserve"> вовлечь </w:t>
      </w:r>
      <w:r w:rsidR="0061584F" w:rsidRPr="0061584F">
        <w:rPr>
          <w:sz w:val="24"/>
          <w:szCs w:val="24"/>
        </w:rPr>
        <w:t xml:space="preserve">около </w:t>
      </w:r>
      <w:r w:rsidRPr="0061584F">
        <w:rPr>
          <w:sz w:val="24"/>
          <w:szCs w:val="24"/>
        </w:rPr>
        <w:t>трёх тысяч молодых людей в социально значимые мероприятия и проекты молодежной политики.</w:t>
      </w:r>
    </w:p>
    <w:p w:rsidR="00486355" w:rsidRPr="0061584F" w:rsidRDefault="00486355" w:rsidP="00486355">
      <w:pPr>
        <w:tabs>
          <w:tab w:val="left" w:pos="1134"/>
        </w:tabs>
        <w:jc w:val="both"/>
        <w:rPr>
          <w:sz w:val="24"/>
          <w:szCs w:val="24"/>
        </w:rPr>
      </w:pPr>
      <w:r w:rsidRPr="00486355">
        <w:rPr>
          <w:color w:val="FF0000"/>
          <w:sz w:val="24"/>
          <w:szCs w:val="24"/>
        </w:rPr>
        <w:tab/>
      </w:r>
      <w:r w:rsidRPr="0061584F">
        <w:rPr>
          <w:sz w:val="24"/>
          <w:szCs w:val="24"/>
        </w:rPr>
        <w:t xml:space="preserve">2. </w:t>
      </w:r>
      <w:r w:rsidRPr="0061584F">
        <w:rPr>
          <w:bCs/>
          <w:iCs/>
          <w:sz w:val="24"/>
          <w:szCs w:val="24"/>
        </w:rPr>
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отношений, в том числе:</w:t>
      </w:r>
    </w:p>
    <w:p w:rsidR="00486355" w:rsidRPr="008F2FA8" w:rsidRDefault="008F2FA8" w:rsidP="0048635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2FA8">
        <w:rPr>
          <w:sz w:val="24"/>
          <w:szCs w:val="24"/>
        </w:rPr>
        <w:t xml:space="preserve">организовано оформление и информационная поддержка мероприятий </w:t>
      </w:r>
      <w:r w:rsidR="00486355" w:rsidRPr="008F2FA8">
        <w:rPr>
          <w:sz w:val="24"/>
          <w:szCs w:val="24"/>
        </w:rPr>
        <w:t xml:space="preserve">к </w:t>
      </w:r>
      <w:r w:rsidRPr="008F2FA8">
        <w:rPr>
          <w:sz w:val="24"/>
          <w:szCs w:val="24"/>
        </w:rPr>
        <w:t xml:space="preserve">значимым </w:t>
      </w:r>
      <w:r w:rsidR="00486355" w:rsidRPr="008F2FA8">
        <w:rPr>
          <w:sz w:val="24"/>
          <w:szCs w:val="24"/>
        </w:rPr>
        <w:t>датам и событиям</w:t>
      </w:r>
      <w:r w:rsidR="006853D5">
        <w:rPr>
          <w:sz w:val="24"/>
          <w:szCs w:val="24"/>
        </w:rPr>
        <w:t xml:space="preserve"> Российской истории</w:t>
      </w:r>
      <w:r w:rsidR="00486355" w:rsidRPr="008F2FA8">
        <w:rPr>
          <w:sz w:val="24"/>
          <w:szCs w:val="24"/>
        </w:rPr>
        <w:t>;</w:t>
      </w:r>
    </w:p>
    <w:p w:rsidR="00486355" w:rsidRPr="008F2FA8" w:rsidRDefault="008F2FA8" w:rsidP="0048635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2FA8">
        <w:rPr>
          <w:sz w:val="24"/>
          <w:szCs w:val="24"/>
        </w:rPr>
        <w:t xml:space="preserve">обеспечено </w:t>
      </w:r>
      <w:r w:rsidR="00486355" w:rsidRPr="008F2FA8">
        <w:rPr>
          <w:sz w:val="24"/>
          <w:szCs w:val="24"/>
        </w:rPr>
        <w:t xml:space="preserve">участие </w:t>
      </w:r>
      <w:r w:rsidRPr="008F2FA8">
        <w:rPr>
          <w:sz w:val="24"/>
          <w:szCs w:val="24"/>
        </w:rPr>
        <w:t xml:space="preserve">молодёжи в выездных мероприятиях </w:t>
      </w:r>
      <w:r w:rsidR="00FD68CF">
        <w:rPr>
          <w:sz w:val="24"/>
          <w:szCs w:val="24"/>
        </w:rPr>
        <w:t>«</w:t>
      </w:r>
      <w:r w:rsidRPr="008F2FA8">
        <w:rPr>
          <w:sz w:val="24"/>
          <w:szCs w:val="24"/>
        </w:rPr>
        <w:t>День Защитников Отечества</w:t>
      </w:r>
      <w:r w:rsidR="00FD68CF">
        <w:rPr>
          <w:sz w:val="24"/>
          <w:szCs w:val="24"/>
        </w:rPr>
        <w:t>»</w:t>
      </w:r>
      <w:r w:rsidRPr="008F2FA8">
        <w:rPr>
          <w:sz w:val="24"/>
          <w:szCs w:val="24"/>
        </w:rPr>
        <w:t xml:space="preserve"> в г. Вуктыл, </w:t>
      </w:r>
      <w:r w:rsidR="00FD68CF">
        <w:rPr>
          <w:sz w:val="24"/>
          <w:szCs w:val="24"/>
        </w:rPr>
        <w:t>«</w:t>
      </w:r>
      <w:r w:rsidRPr="008F2FA8">
        <w:rPr>
          <w:sz w:val="24"/>
          <w:szCs w:val="24"/>
        </w:rPr>
        <w:t>30-летие вывода войск из Афганистана</w:t>
      </w:r>
      <w:r w:rsidR="00FD68CF">
        <w:rPr>
          <w:sz w:val="24"/>
          <w:szCs w:val="24"/>
        </w:rPr>
        <w:t>»</w:t>
      </w:r>
      <w:r w:rsidRPr="008F2FA8">
        <w:rPr>
          <w:sz w:val="24"/>
          <w:szCs w:val="24"/>
        </w:rPr>
        <w:t xml:space="preserve"> г</w:t>
      </w:r>
      <w:proofErr w:type="gramStart"/>
      <w:r w:rsidRPr="008F2FA8">
        <w:rPr>
          <w:sz w:val="24"/>
          <w:szCs w:val="24"/>
        </w:rPr>
        <w:t>.С</w:t>
      </w:r>
      <w:proofErr w:type="gramEnd"/>
      <w:r w:rsidRPr="008F2FA8">
        <w:rPr>
          <w:sz w:val="24"/>
          <w:szCs w:val="24"/>
        </w:rPr>
        <w:t>ыктывкар</w:t>
      </w:r>
      <w:r w:rsidR="00486355" w:rsidRPr="008F2FA8">
        <w:rPr>
          <w:sz w:val="24"/>
          <w:szCs w:val="24"/>
        </w:rPr>
        <w:t>;</w:t>
      </w:r>
    </w:p>
    <w:p w:rsidR="00486355" w:rsidRPr="008F2FA8" w:rsidRDefault="00486355" w:rsidP="0048635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2FA8">
        <w:rPr>
          <w:sz w:val="24"/>
          <w:szCs w:val="24"/>
        </w:rPr>
        <w:t xml:space="preserve">проведение  муниципальных мероприятий патриотической направленности  в т.ч. для молодежи допризывного и призывного возраста: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Вперёд, юнармейцы!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>,</w:t>
      </w:r>
      <w:r w:rsidR="008F2FA8" w:rsidRPr="008F2FA8">
        <w:t xml:space="preserve"> </w:t>
      </w:r>
      <w:r w:rsidR="008F2FA8" w:rsidRPr="008F2FA8">
        <w:rPr>
          <w:sz w:val="24"/>
          <w:szCs w:val="24"/>
        </w:rPr>
        <w:t xml:space="preserve">муниципальный этап спортивно-патриотической игры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Зарница</w:t>
      </w:r>
      <w:r w:rsidR="00FD68CF">
        <w:rPr>
          <w:sz w:val="24"/>
          <w:szCs w:val="24"/>
        </w:rPr>
        <w:t>»</w:t>
      </w:r>
      <w:r w:rsidRPr="008F2FA8">
        <w:rPr>
          <w:sz w:val="24"/>
          <w:szCs w:val="24"/>
        </w:rPr>
        <w:t xml:space="preserve">, пятидневные учебные  сборы в рамках начальной военной подготовки, </w:t>
      </w:r>
      <w:r w:rsidR="008F2FA8" w:rsidRPr="008F2FA8">
        <w:rPr>
          <w:sz w:val="24"/>
          <w:szCs w:val="24"/>
        </w:rPr>
        <w:t xml:space="preserve">муниципальный конкурс информационных проектов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Память поколений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, муниципальный </w:t>
      </w:r>
      <w:proofErr w:type="spellStart"/>
      <w:r w:rsidR="008F2FA8" w:rsidRPr="008F2FA8">
        <w:rPr>
          <w:sz w:val="24"/>
          <w:szCs w:val="24"/>
        </w:rPr>
        <w:t>фотофестиваль</w:t>
      </w:r>
      <w:proofErr w:type="spellEnd"/>
      <w:r w:rsidR="008F2FA8" w:rsidRPr="008F2FA8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Солдаты моей семьи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 </w:t>
      </w:r>
      <w:r w:rsidRPr="008F2FA8">
        <w:rPr>
          <w:sz w:val="24"/>
          <w:szCs w:val="24"/>
        </w:rPr>
        <w:t xml:space="preserve"> и др.;</w:t>
      </w:r>
    </w:p>
    <w:p w:rsidR="008F2FA8" w:rsidRPr="008F2FA8" w:rsidRDefault="00486355" w:rsidP="0048635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F2FA8">
        <w:rPr>
          <w:sz w:val="24"/>
          <w:szCs w:val="24"/>
        </w:rPr>
        <w:t xml:space="preserve">участие </w:t>
      </w:r>
      <w:r w:rsidR="008F2FA8" w:rsidRPr="008F2FA8">
        <w:rPr>
          <w:sz w:val="24"/>
          <w:szCs w:val="24"/>
        </w:rPr>
        <w:t xml:space="preserve">юнармейского отряда МАОУ СОШ3 УИОП г. Усинска в республиканском слете </w:t>
      </w:r>
      <w:r w:rsidR="00FD68CF">
        <w:rPr>
          <w:sz w:val="24"/>
          <w:szCs w:val="24"/>
        </w:rPr>
        <w:t>«</w:t>
      </w:r>
      <w:proofErr w:type="spellStart"/>
      <w:r w:rsidR="008F2FA8" w:rsidRPr="008F2FA8">
        <w:rPr>
          <w:sz w:val="24"/>
          <w:szCs w:val="24"/>
        </w:rPr>
        <w:t>ЮНАРМИЯ-Коми</w:t>
      </w:r>
      <w:proofErr w:type="spellEnd"/>
      <w:r w:rsidR="008F2FA8" w:rsidRPr="008F2FA8">
        <w:rPr>
          <w:sz w:val="24"/>
          <w:szCs w:val="24"/>
        </w:rPr>
        <w:t xml:space="preserve"> 2018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, учащихся кадетских классов МБОУ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СОШ № 5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 г. Усинска в республиканском фестивале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Кадетская честь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 в 2018 г., в республиканских соревнованиях по лыжным гонкам на призы газеты </w:t>
      </w:r>
      <w:r w:rsidR="00FD68CF">
        <w:rPr>
          <w:sz w:val="24"/>
          <w:szCs w:val="24"/>
        </w:rPr>
        <w:t>«</w:t>
      </w:r>
      <w:proofErr w:type="gramStart"/>
      <w:r w:rsidR="008F2FA8" w:rsidRPr="008F2FA8">
        <w:rPr>
          <w:sz w:val="24"/>
          <w:szCs w:val="24"/>
        </w:rPr>
        <w:t>Пионерская</w:t>
      </w:r>
      <w:proofErr w:type="gramEnd"/>
      <w:r w:rsidR="008F2FA8" w:rsidRPr="008F2FA8">
        <w:rPr>
          <w:sz w:val="24"/>
          <w:szCs w:val="24"/>
        </w:rPr>
        <w:t xml:space="preserve"> правда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 и по шахматам </w:t>
      </w:r>
      <w:r w:rsidR="00FD68CF">
        <w:rPr>
          <w:sz w:val="24"/>
          <w:szCs w:val="24"/>
        </w:rPr>
        <w:t>«</w:t>
      </w:r>
      <w:r w:rsidR="008F2FA8" w:rsidRPr="008F2FA8">
        <w:rPr>
          <w:sz w:val="24"/>
          <w:szCs w:val="24"/>
        </w:rPr>
        <w:t>Белая ладья</w:t>
      </w:r>
      <w:r w:rsidR="00FD68CF">
        <w:rPr>
          <w:sz w:val="24"/>
          <w:szCs w:val="24"/>
        </w:rPr>
        <w:t>»</w:t>
      </w:r>
      <w:r w:rsidR="008F2FA8" w:rsidRPr="008F2FA8">
        <w:rPr>
          <w:sz w:val="24"/>
          <w:szCs w:val="24"/>
        </w:rPr>
        <w:t xml:space="preserve"> и др.;</w:t>
      </w:r>
    </w:p>
    <w:p w:rsidR="00486355" w:rsidRPr="008F2FA8" w:rsidRDefault="008F2FA8" w:rsidP="008F2FA8">
      <w:pPr>
        <w:tabs>
          <w:tab w:val="left" w:pos="1134"/>
        </w:tabs>
        <w:jc w:val="both"/>
        <w:rPr>
          <w:sz w:val="24"/>
          <w:szCs w:val="24"/>
        </w:rPr>
      </w:pPr>
      <w:r w:rsidRPr="008F2FA8">
        <w:rPr>
          <w:sz w:val="24"/>
          <w:szCs w:val="24"/>
        </w:rPr>
        <w:lastRenderedPageBreak/>
        <w:tab/>
      </w:r>
      <w:r w:rsidR="00C73E12">
        <w:rPr>
          <w:sz w:val="24"/>
          <w:szCs w:val="24"/>
        </w:rPr>
        <w:t>В два раза увеличилось число молодых людей, принявших</w:t>
      </w:r>
      <w:r w:rsidRPr="008F2FA8">
        <w:rPr>
          <w:sz w:val="24"/>
          <w:szCs w:val="24"/>
        </w:rPr>
        <w:t xml:space="preserve"> участие в мероприятиях, направленных на формирование гражданско-патриотической ответственности.</w:t>
      </w:r>
    </w:p>
    <w:p w:rsidR="00486355" w:rsidRPr="0097052B" w:rsidRDefault="00E00B57" w:rsidP="0048635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6355" w:rsidRPr="0097052B">
        <w:rPr>
          <w:sz w:val="24"/>
          <w:szCs w:val="24"/>
        </w:rPr>
        <w:t xml:space="preserve">3. </w:t>
      </w:r>
      <w:r w:rsidR="00486355" w:rsidRPr="0097052B">
        <w:rPr>
          <w:bCs/>
          <w:iCs/>
          <w:sz w:val="24"/>
          <w:szCs w:val="24"/>
        </w:rPr>
        <w:t xml:space="preserve">Совершенствование материально-технического и методического обеспечения мероприятий молодёжной политики,  проектов патриотической направленности  на территории МО ГО </w:t>
      </w:r>
      <w:r w:rsidR="00FD68CF">
        <w:rPr>
          <w:bCs/>
          <w:iCs/>
          <w:sz w:val="24"/>
          <w:szCs w:val="24"/>
        </w:rPr>
        <w:t>«</w:t>
      </w:r>
      <w:r w:rsidR="00486355" w:rsidRPr="0097052B">
        <w:rPr>
          <w:bCs/>
          <w:iCs/>
          <w:sz w:val="24"/>
          <w:szCs w:val="24"/>
        </w:rPr>
        <w:t>Усинск</w:t>
      </w:r>
      <w:r w:rsidR="00FD68CF">
        <w:rPr>
          <w:bCs/>
          <w:iCs/>
          <w:sz w:val="24"/>
          <w:szCs w:val="24"/>
        </w:rPr>
        <w:t>»</w:t>
      </w:r>
      <w:r w:rsidR="00486355" w:rsidRPr="0097052B">
        <w:rPr>
          <w:bCs/>
          <w:iCs/>
          <w:sz w:val="24"/>
          <w:szCs w:val="24"/>
        </w:rPr>
        <w:t xml:space="preserve"> осуществлялось посредством </w:t>
      </w:r>
      <w:r w:rsidR="0097052B" w:rsidRPr="0097052B">
        <w:rPr>
          <w:bCs/>
          <w:iCs/>
          <w:sz w:val="24"/>
          <w:szCs w:val="24"/>
        </w:rPr>
        <w:t xml:space="preserve">приобретения оборудования для </w:t>
      </w:r>
      <w:r w:rsidR="0097052B" w:rsidRPr="0097052B">
        <w:rPr>
          <w:sz w:val="24"/>
          <w:szCs w:val="24"/>
        </w:rPr>
        <w:t xml:space="preserve">деятельности общественных и волонтерских объединений на базе МБУ </w:t>
      </w:r>
      <w:r w:rsidR="00FD68CF">
        <w:rPr>
          <w:sz w:val="24"/>
          <w:szCs w:val="24"/>
        </w:rPr>
        <w:t>«</w:t>
      </w:r>
      <w:r w:rsidR="0097052B" w:rsidRPr="0097052B">
        <w:rPr>
          <w:sz w:val="24"/>
          <w:szCs w:val="24"/>
        </w:rPr>
        <w:t>МЦ</w:t>
      </w:r>
      <w:r w:rsidR="00FD68CF">
        <w:rPr>
          <w:sz w:val="24"/>
          <w:szCs w:val="24"/>
        </w:rPr>
        <w:t>»</w:t>
      </w:r>
      <w:r w:rsidR="00486355" w:rsidRPr="0097052B">
        <w:rPr>
          <w:sz w:val="24"/>
          <w:szCs w:val="24"/>
        </w:rPr>
        <w:t>.</w:t>
      </w:r>
    </w:p>
    <w:p w:rsidR="00486355" w:rsidRPr="000A7ED8" w:rsidRDefault="00486355" w:rsidP="0048635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ED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0A7ED8">
        <w:rPr>
          <w:rFonts w:ascii="Times New Roman" w:hAnsi="Times New Roman" w:cs="Times New Roman"/>
          <w:b/>
          <w:sz w:val="24"/>
          <w:szCs w:val="24"/>
        </w:rPr>
        <w:t>подпрограммы 4</w:t>
      </w:r>
      <w:r w:rsidRPr="000A7ED8">
        <w:rPr>
          <w:rFonts w:ascii="Times New Roman" w:hAnsi="Times New Roman" w:cs="Times New Roman"/>
          <w:sz w:val="24"/>
          <w:szCs w:val="24"/>
        </w:rPr>
        <w:t xml:space="preserve"> </w:t>
      </w:r>
      <w:r w:rsidR="00FD68CF">
        <w:rPr>
          <w:rFonts w:ascii="Times New Roman" w:hAnsi="Times New Roman" w:cs="Times New Roman"/>
          <w:sz w:val="24"/>
          <w:szCs w:val="24"/>
        </w:rPr>
        <w:t>«</w:t>
      </w:r>
      <w:r w:rsidRPr="000A7ED8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 </w:t>
      </w:r>
      <w:r w:rsidR="00FD68CF">
        <w:rPr>
          <w:rFonts w:ascii="Times New Roman" w:hAnsi="Times New Roman"/>
          <w:sz w:val="24"/>
          <w:szCs w:val="24"/>
        </w:rPr>
        <w:t>«</w:t>
      </w:r>
      <w:r w:rsidRPr="000A7ED8">
        <w:rPr>
          <w:rFonts w:ascii="Times New Roman" w:hAnsi="Times New Roman"/>
          <w:sz w:val="24"/>
          <w:szCs w:val="24"/>
        </w:rPr>
        <w:t xml:space="preserve">Развитие образования в 2015 – 2017 гг. и на период до 2020 г. Обеспечение реализации муниципальной программы </w:t>
      </w:r>
      <w:r w:rsidR="00FD68CF">
        <w:rPr>
          <w:rFonts w:ascii="Times New Roman" w:hAnsi="Times New Roman"/>
          <w:sz w:val="24"/>
          <w:szCs w:val="24"/>
        </w:rPr>
        <w:t>«</w:t>
      </w:r>
      <w:r w:rsidRPr="000A7ED8">
        <w:rPr>
          <w:rFonts w:ascii="Times New Roman" w:hAnsi="Times New Roman"/>
          <w:sz w:val="24"/>
          <w:szCs w:val="24"/>
        </w:rPr>
        <w:t>Развитие образования в 2015 – 2017 гг. и на период до 2020 г.</w:t>
      </w:r>
      <w:r w:rsidR="00FD68CF">
        <w:rPr>
          <w:rFonts w:ascii="Times New Roman" w:hAnsi="Times New Roman" w:cs="Times New Roman"/>
          <w:sz w:val="24"/>
          <w:szCs w:val="24"/>
        </w:rPr>
        <w:t>»</w:t>
      </w:r>
      <w:r w:rsidRPr="000A7ED8">
        <w:rPr>
          <w:rFonts w:ascii="Times New Roman" w:hAnsi="Times New Roman" w:cs="Times New Roman"/>
          <w:sz w:val="24"/>
          <w:szCs w:val="24"/>
        </w:rPr>
        <w:t xml:space="preserve"> выполнены следующие основные мероприятия:</w:t>
      </w:r>
    </w:p>
    <w:p w:rsidR="00486355" w:rsidRPr="000A7ED8" w:rsidRDefault="00486355" w:rsidP="00486355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8">
        <w:rPr>
          <w:rFonts w:ascii="Times New Roman" w:hAnsi="Times New Roman" w:cs="Times New Roman"/>
          <w:sz w:val="24"/>
          <w:szCs w:val="24"/>
        </w:rPr>
        <w:t>доведены в полном объёме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в рамках выполнения муниципального задания;</w:t>
      </w:r>
    </w:p>
    <w:p w:rsidR="00486355" w:rsidRPr="000A7ED8" w:rsidRDefault="00486355" w:rsidP="00486355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D8">
        <w:rPr>
          <w:rFonts w:ascii="Times New Roman" w:hAnsi="Times New Roman" w:cs="Times New Roman"/>
          <w:sz w:val="24"/>
          <w:szCs w:val="24"/>
        </w:rPr>
        <w:t>субвенции доведены в объёме оказанной услуги</w:t>
      </w:r>
      <w:r w:rsidRPr="000A7ED8">
        <w:rPr>
          <w:sz w:val="24"/>
          <w:szCs w:val="24"/>
        </w:rPr>
        <w:t xml:space="preserve"> </w:t>
      </w:r>
      <w:proofErr w:type="gramStart"/>
      <w:r w:rsidRPr="000A7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7E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>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бюджета;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A7ED8">
        <w:rPr>
          <w:bCs/>
          <w:sz w:val="24"/>
          <w:szCs w:val="24"/>
        </w:rPr>
        <w:t xml:space="preserve">организацию питания обучающихся 1-4 классов в муниципальных образовательных организациях Республики Коми; </w:t>
      </w:r>
    </w:p>
    <w:p w:rsidR="00486355" w:rsidRPr="000A7ED8" w:rsidRDefault="00486355" w:rsidP="00486355">
      <w:pPr>
        <w:numPr>
          <w:ilvl w:val="0"/>
          <w:numId w:val="31"/>
        </w:numPr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0A7ED8">
        <w:rPr>
          <w:sz w:val="24"/>
          <w:szCs w:val="24"/>
        </w:rPr>
        <w:t>обеспечено за счёт средств местного бюджета: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 xml:space="preserve">предоставление дополнительного образования детям, рост </w:t>
      </w:r>
      <w:proofErr w:type="gramStart"/>
      <w:r w:rsidRPr="000A7ED8">
        <w:rPr>
          <w:sz w:val="24"/>
          <w:szCs w:val="24"/>
        </w:rPr>
        <w:t>уровня оплаты труда педагогических работников муниципальных организаций дополнительного образования</w:t>
      </w:r>
      <w:proofErr w:type="gramEnd"/>
      <w:r w:rsidRPr="000A7ED8">
        <w:rPr>
          <w:sz w:val="24"/>
          <w:szCs w:val="24"/>
        </w:rPr>
        <w:t>;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 xml:space="preserve">организация питания обучающихся льготной категории и воспитанников пришкольных интернатов, подвоза обучающихся проживающих в п. </w:t>
      </w:r>
      <w:proofErr w:type="spellStart"/>
      <w:r w:rsidRPr="000A7ED8">
        <w:rPr>
          <w:sz w:val="24"/>
          <w:szCs w:val="24"/>
        </w:rPr>
        <w:t>Усадор</w:t>
      </w:r>
      <w:proofErr w:type="spellEnd"/>
      <w:r w:rsidRPr="000A7ED8">
        <w:rPr>
          <w:sz w:val="24"/>
          <w:szCs w:val="24"/>
        </w:rPr>
        <w:t xml:space="preserve"> и с. Колва;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 xml:space="preserve">функционирование </w:t>
      </w:r>
      <w:r w:rsidRPr="000A7ED8">
        <w:rPr>
          <w:bCs/>
          <w:sz w:val="24"/>
          <w:szCs w:val="24"/>
        </w:rPr>
        <w:t xml:space="preserve">аппарата и деятельность Управления образования администрации МО ГО </w:t>
      </w:r>
      <w:r w:rsidR="00FD68CF">
        <w:rPr>
          <w:bCs/>
          <w:sz w:val="24"/>
          <w:szCs w:val="24"/>
        </w:rPr>
        <w:t>«</w:t>
      </w:r>
      <w:r w:rsidRPr="000A7ED8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Pr="000A7ED8">
        <w:rPr>
          <w:bCs/>
          <w:sz w:val="24"/>
          <w:szCs w:val="24"/>
        </w:rPr>
        <w:t>;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>выполнение обязательств по гарантиям и компенсациям работников системы образования.</w:t>
      </w:r>
    </w:p>
    <w:p w:rsidR="00486355" w:rsidRPr="000A7ED8" w:rsidRDefault="00486355" w:rsidP="004863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>Реализация всех мероприятий подпрограммы 4 позволила в полном объеме обеспечить выполнение обязательств управления образования в сфере образования и молодёжной политики.</w:t>
      </w:r>
    </w:p>
    <w:p w:rsidR="00D062C1" w:rsidRDefault="00486355" w:rsidP="00D062C1">
      <w:pPr>
        <w:ind w:firstLine="708"/>
        <w:jc w:val="both"/>
        <w:rPr>
          <w:sz w:val="24"/>
          <w:szCs w:val="24"/>
        </w:rPr>
      </w:pPr>
      <w:r w:rsidRPr="000A7ED8">
        <w:rPr>
          <w:sz w:val="24"/>
          <w:szCs w:val="24"/>
        </w:rPr>
        <w:t>Сведения о выполнении основных мероприятий в разрезе подпрограмм</w:t>
      </w:r>
      <w:r w:rsidRPr="000A7ED8">
        <w:rPr>
          <w:b/>
          <w:bCs/>
          <w:sz w:val="24"/>
          <w:szCs w:val="24"/>
        </w:rPr>
        <w:t xml:space="preserve"> </w:t>
      </w:r>
      <w:r w:rsidRPr="000A7ED8">
        <w:rPr>
          <w:sz w:val="24"/>
          <w:szCs w:val="24"/>
        </w:rPr>
        <w:t>Программы приведены в приложении 4  к Отчёту.</w:t>
      </w:r>
    </w:p>
    <w:p w:rsidR="006853D5" w:rsidRPr="000A7ED8" w:rsidRDefault="006853D5" w:rsidP="00D062C1">
      <w:pPr>
        <w:ind w:firstLine="708"/>
        <w:jc w:val="both"/>
        <w:rPr>
          <w:sz w:val="24"/>
          <w:szCs w:val="24"/>
        </w:rPr>
      </w:pPr>
    </w:p>
    <w:p w:rsidR="00486355" w:rsidRPr="00B221FD" w:rsidRDefault="00486355" w:rsidP="004863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в) Результаты реализации мер правового регулирования:</w:t>
      </w:r>
    </w:p>
    <w:p w:rsidR="00486355" w:rsidRPr="00B221FD" w:rsidRDefault="00486355" w:rsidP="00486355">
      <w:pPr>
        <w:ind w:firstLine="708"/>
        <w:jc w:val="both"/>
        <w:rPr>
          <w:sz w:val="24"/>
          <w:szCs w:val="24"/>
        </w:rPr>
      </w:pPr>
      <w:r w:rsidRPr="00B221FD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B221FD">
        <w:rPr>
          <w:sz w:val="24"/>
          <w:szCs w:val="24"/>
        </w:rPr>
        <w:t xml:space="preserve"> году реализованы все запланированные меры правового регулирования в рамках реализации Подпрограммы 3. Дети и молодёжь в 2015-2017 гг. и на период до 2020 г.:</w:t>
      </w:r>
    </w:p>
    <w:p w:rsidR="00486355" w:rsidRPr="001F6BB7" w:rsidRDefault="00486355" w:rsidP="00486355">
      <w:pPr>
        <w:numPr>
          <w:ilvl w:val="0"/>
          <w:numId w:val="31"/>
        </w:numPr>
        <w:ind w:left="142" w:firstLine="567"/>
        <w:jc w:val="both"/>
        <w:rPr>
          <w:bCs/>
          <w:sz w:val="24"/>
          <w:szCs w:val="24"/>
        </w:rPr>
      </w:pPr>
      <w:r w:rsidRPr="001F6BB7">
        <w:rPr>
          <w:bCs/>
          <w:sz w:val="24"/>
          <w:szCs w:val="24"/>
        </w:rPr>
        <w:t xml:space="preserve">Постановление администрации МО ГО </w:t>
      </w:r>
      <w:r w:rsidR="00FD68CF">
        <w:rPr>
          <w:bCs/>
          <w:sz w:val="24"/>
          <w:szCs w:val="24"/>
        </w:rPr>
        <w:t>«</w:t>
      </w:r>
      <w:r w:rsidRPr="001F6BB7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Pr="001F6BB7">
        <w:rPr>
          <w:bCs/>
          <w:sz w:val="24"/>
          <w:szCs w:val="24"/>
        </w:rPr>
        <w:t xml:space="preserve"> от </w:t>
      </w:r>
      <w:r w:rsidR="001F6BB7" w:rsidRPr="001F6BB7">
        <w:rPr>
          <w:bCs/>
          <w:sz w:val="24"/>
          <w:szCs w:val="24"/>
        </w:rPr>
        <w:t>18</w:t>
      </w:r>
      <w:r w:rsidRPr="001F6BB7">
        <w:rPr>
          <w:bCs/>
          <w:sz w:val="24"/>
          <w:szCs w:val="24"/>
        </w:rPr>
        <w:t xml:space="preserve"> </w:t>
      </w:r>
      <w:r w:rsidR="001F6BB7" w:rsidRPr="001F6BB7">
        <w:rPr>
          <w:bCs/>
          <w:sz w:val="24"/>
          <w:szCs w:val="24"/>
        </w:rPr>
        <w:t>апреля</w:t>
      </w:r>
      <w:r w:rsidRPr="001F6BB7">
        <w:rPr>
          <w:bCs/>
          <w:sz w:val="24"/>
          <w:szCs w:val="24"/>
        </w:rPr>
        <w:t xml:space="preserve"> 201</w:t>
      </w:r>
      <w:r w:rsidR="001F6BB7" w:rsidRPr="001F6BB7">
        <w:rPr>
          <w:bCs/>
          <w:sz w:val="24"/>
          <w:szCs w:val="24"/>
        </w:rPr>
        <w:t>8</w:t>
      </w:r>
      <w:r w:rsidRPr="001F6BB7">
        <w:rPr>
          <w:bCs/>
          <w:sz w:val="24"/>
          <w:szCs w:val="24"/>
        </w:rPr>
        <w:t xml:space="preserve"> года  № </w:t>
      </w:r>
      <w:r w:rsidR="001F6BB7" w:rsidRPr="001F6BB7">
        <w:rPr>
          <w:bCs/>
          <w:sz w:val="24"/>
          <w:szCs w:val="24"/>
        </w:rPr>
        <w:t>532</w:t>
      </w:r>
      <w:r w:rsidRPr="001F6BB7">
        <w:rPr>
          <w:bCs/>
          <w:sz w:val="24"/>
          <w:szCs w:val="24"/>
        </w:rPr>
        <w:t xml:space="preserve"> </w:t>
      </w:r>
      <w:r w:rsidR="00FD68CF">
        <w:rPr>
          <w:bCs/>
          <w:sz w:val="24"/>
          <w:szCs w:val="24"/>
        </w:rPr>
        <w:t>«</w:t>
      </w:r>
      <w:r w:rsidRPr="001F6BB7">
        <w:rPr>
          <w:bCs/>
          <w:sz w:val="24"/>
          <w:szCs w:val="24"/>
        </w:rPr>
        <w:t>О подготовке и празднования 7</w:t>
      </w:r>
      <w:r w:rsidR="001F6BB7" w:rsidRPr="001F6BB7">
        <w:rPr>
          <w:bCs/>
          <w:sz w:val="24"/>
          <w:szCs w:val="24"/>
        </w:rPr>
        <w:t>3</w:t>
      </w:r>
      <w:r w:rsidRPr="001F6BB7">
        <w:rPr>
          <w:bCs/>
          <w:sz w:val="24"/>
          <w:szCs w:val="24"/>
        </w:rPr>
        <w:t>-й годовщины Победы в Великой Отечественной войне 1941-1945 годов</w:t>
      </w:r>
      <w:r w:rsidR="00FD68CF">
        <w:rPr>
          <w:bCs/>
          <w:sz w:val="24"/>
          <w:szCs w:val="24"/>
        </w:rPr>
        <w:t>»</w:t>
      </w:r>
      <w:r w:rsidRPr="001F6BB7">
        <w:rPr>
          <w:bCs/>
          <w:sz w:val="24"/>
          <w:szCs w:val="24"/>
        </w:rPr>
        <w:t>;</w:t>
      </w:r>
    </w:p>
    <w:p w:rsidR="00486355" w:rsidRPr="000A7ED8" w:rsidRDefault="00486355" w:rsidP="00486355">
      <w:pPr>
        <w:numPr>
          <w:ilvl w:val="0"/>
          <w:numId w:val="31"/>
        </w:numPr>
        <w:ind w:left="142" w:firstLine="567"/>
        <w:jc w:val="both"/>
        <w:rPr>
          <w:sz w:val="24"/>
          <w:szCs w:val="24"/>
        </w:rPr>
      </w:pPr>
      <w:r w:rsidRPr="000A7ED8">
        <w:rPr>
          <w:bCs/>
          <w:sz w:val="24"/>
          <w:szCs w:val="24"/>
        </w:rPr>
        <w:t>Постановление ад</w:t>
      </w:r>
      <w:r w:rsidR="00B0229E" w:rsidRPr="000A7ED8">
        <w:rPr>
          <w:bCs/>
          <w:sz w:val="24"/>
          <w:szCs w:val="24"/>
        </w:rPr>
        <w:t xml:space="preserve">министрации МО ГО </w:t>
      </w:r>
      <w:r w:rsidR="00FD68CF">
        <w:rPr>
          <w:bCs/>
          <w:sz w:val="24"/>
          <w:szCs w:val="24"/>
        </w:rPr>
        <w:t>«</w:t>
      </w:r>
      <w:r w:rsidR="00B0229E" w:rsidRPr="000A7ED8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="00B0229E" w:rsidRPr="000A7ED8">
        <w:rPr>
          <w:bCs/>
          <w:sz w:val="24"/>
          <w:szCs w:val="24"/>
        </w:rPr>
        <w:t xml:space="preserve"> от 23</w:t>
      </w:r>
      <w:r w:rsidRPr="000A7ED8">
        <w:rPr>
          <w:bCs/>
          <w:sz w:val="24"/>
          <w:szCs w:val="24"/>
        </w:rPr>
        <w:t xml:space="preserve"> </w:t>
      </w:r>
      <w:r w:rsidR="00B0229E" w:rsidRPr="000A7ED8">
        <w:rPr>
          <w:bCs/>
          <w:sz w:val="24"/>
          <w:szCs w:val="24"/>
        </w:rPr>
        <w:t>апреля 2018</w:t>
      </w:r>
      <w:r w:rsidRPr="000A7ED8">
        <w:rPr>
          <w:bCs/>
          <w:sz w:val="24"/>
          <w:szCs w:val="24"/>
        </w:rPr>
        <w:t xml:space="preserve"> года  № </w:t>
      </w:r>
      <w:r w:rsidR="00B0229E" w:rsidRPr="000A7ED8">
        <w:rPr>
          <w:bCs/>
          <w:sz w:val="24"/>
          <w:szCs w:val="24"/>
        </w:rPr>
        <w:t>541</w:t>
      </w:r>
      <w:r w:rsidRPr="000A7ED8">
        <w:rPr>
          <w:bCs/>
          <w:sz w:val="24"/>
          <w:szCs w:val="24"/>
        </w:rPr>
        <w:t xml:space="preserve"> </w:t>
      </w:r>
      <w:r w:rsidR="00FD68CF">
        <w:rPr>
          <w:bCs/>
          <w:sz w:val="24"/>
          <w:szCs w:val="24"/>
        </w:rPr>
        <w:t>«</w:t>
      </w:r>
      <w:r w:rsidRPr="000A7ED8">
        <w:rPr>
          <w:bCs/>
          <w:sz w:val="24"/>
          <w:szCs w:val="24"/>
        </w:rPr>
        <w:t>О проведении учебных сборов с юношами 10-х классов общеобразовательных о</w:t>
      </w:r>
      <w:r w:rsidR="00B0229E" w:rsidRPr="000A7ED8">
        <w:rPr>
          <w:bCs/>
          <w:sz w:val="24"/>
          <w:szCs w:val="24"/>
        </w:rPr>
        <w:t xml:space="preserve">рганизаций МО ГО </w:t>
      </w:r>
      <w:r w:rsidR="00FD68CF">
        <w:rPr>
          <w:bCs/>
          <w:sz w:val="24"/>
          <w:szCs w:val="24"/>
        </w:rPr>
        <w:t>«</w:t>
      </w:r>
      <w:r w:rsidR="00B0229E" w:rsidRPr="000A7ED8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="00B0229E" w:rsidRPr="000A7ED8">
        <w:rPr>
          <w:bCs/>
          <w:sz w:val="24"/>
          <w:szCs w:val="24"/>
        </w:rPr>
        <w:t xml:space="preserve"> в 2018</w:t>
      </w:r>
      <w:r w:rsidRPr="000A7ED8">
        <w:rPr>
          <w:bCs/>
          <w:sz w:val="24"/>
          <w:szCs w:val="24"/>
        </w:rPr>
        <w:t xml:space="preserve"> году</w:t>
      </w:r>
      <w:r w:rsidR="00FD68CF">
        <w:rPr>
          <w:bCs/>
          <w:sz w:val="24"/>
          <w:szCs w:val="24"/>
        </w:rPr>
        <w:t>»</w:t>
      </w:r>
      <w:r w:rsidRPr="000A7ED8">
        <w:rPr>
          <w:bCs/>
          <w:sz w:val="24"/>
          <w:szCs w:val="24"/>
        </w:rPr>
        <w:t>.</w:t>
      </w:r>
    </w:p>
    <w:p w:rsidR="00833C3E" w:rsidRDefault="00486355" w:rsidP="006853D5">
      <w:pPr>
        <w:ind w:firstLine="708"/>
        <w:jc w:val="both"/>
        <w:rPr>
          <w:sz w:val="24"/>
          <w:szCs w:val="24"/>
        </w:rPr>
      </w:pPr>
      <w:r w:rsidRPr="00B221FD">
        <w:rPr>
          <w:sz w:val="24"/>
          <w:szCs w:val="24"/>
        </w:rPr>
        <w:t xml:space="preserve">Так как эти меры носят ежегодно организационный характер, </w:t>
      </w:r>
      <w:r>
        <w:rPr>
          <w:sz w:val="24"/>
          <w:szCs w:val="24"/>
        </w:rPr>
        <w:t xml:space="preserve">целесообразно </w:t>
      </w:r>
      <w:r w:rsidRPr="00B221FD">
        <w:rPr>
          <w:sz w:val="24"/>
          <w:szCs w:val="24"/>
        </w:rPr>
        <w:t>сохранить их к реализации в текущем и плановом периоде.</w:t>
      </w:r>
    </w:p>
    <w:p w:rsidR="006853D5" w:rsidRPr="006853D5" w:rsidRDefault="006853D5" w:rsidP="006853D5">
      <w:pPr>
        <w:ind w:firstLine="708"/>
        <w:jc w:val="both"/>
        <w:rPr>
          <w:sz w:val="24"/>
          <w:szCs w:val="24"/>
        </w:rPr>
      </w:pPr>
    </w:p>
    <w:p w:rsidR="00A40472" w:rsidRPr="00B221FD" w:rsidRDefault="00A40472" w:rsidP="00A40472">
      <w:pPr>
        <w:ind w:firstLine="708"/>
        <w:jc w:val="both"/>
        <w:rPr>
          <w:b/>
          <w:sz w:val="24"/>
          <w:szCs w:val="24"/>
        </w:rPr>
      </w:pPr>
      <w:r w:rsidRPr="00B221FD">
        <w:rPr>
          <w:b/>
          <w:sz w:val="24"/>
          <w:szCs w:val="24"/>
        </w:rPr>
        <w:t>г) Использование бюджетных и иных средств на реализацию мероприятий муниципальной программы:</w:t>
      </w:r>
    </w:p>
    <w:p w:rsidR="00A40472" w:rsidRPr="00840FF6" w:rsidRDefault="00A40472" w:rsidP="00A40472">
      <w:pPr>
        <w:tabs>
          <w:tab w:val="num" w:pos="-4680"/>
          <w:tab w:val="num" w:pos="-3240"/>
          <w:tab w:val="num" w:pos="-1620"/>
        </w:tabs>
        <w:ind w:firstLine="709"/>
        <w:jc w:val="both"/>
        <w:rPr>
          <w:b/>
          <w:sz w:val="24"/>
          <w:szCs w:val="24"/>
        </w:rPr>
      </w:pPr>
      <w:r w:rsidRPr="00840FF6">
        <w:rPr>
          <w:b/>
          <w:sz w:val="24"/>
          <w:szCs w:val="24"/>
        </w:rPr>
        <w:t>- запланированные объемы бюджетных и иных средств на текущий год:</w:t>
      </w:r>
    </w:p>
    <w:p w:rsidR="00B02CDA" w:rsidRPr="00C43C2A" w:rsidRDefault="00B02CDA" w:rsidP="00C43C2A">
      <w:pPr>
        <w:ind w:firstLine="708"/>
        <w:jc w:val="both"/>
        <w:rPr>
          <w:bCs/>
          <w:sz w:val="24"/>
          <w:szCs w:val="24"/>
        </w:rPr>
      </w:pPr>
      <w:r w:rsidRPr="009955CF">
        <w:rPr>
          <w:sz w:val="24"/>
          <w:szCs w:val="24"/>
        </w:rPr>
        <w:lastRenderedPageBreak/>
        <w:t>Вс</w:t>
      </w:r>
      <w:r w:rsidR="003E61D4" w:rsidRPr="009955CF">
        <w:rPr>
          <w:sz w:val="24"/>
          <w:szCs w:val="24"/>
        </w:rPr>
        <w:t xml:space="preserve">его на реализацию МП </w:t>
      </w:r>
      <w:r w:rsidR="00FD68CF">
        <w:rPr>
          <w:sz w:val="24"/>
          <w:szCs w:val="24"/>
        </w:rPr>
        <w:t>«</w:t>
      </w:r>
      <w:r w:rsidR="003E61D4" w:rsidRPr="009955CF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="003E61D4" w:rsidRPr="009955CF">
        <w:rPr>
          <w:sz w:val="24"/>
          <w:szCs w:val="24"/>
        </w:rPr>
        <w:t xml:space="preserve"> в 201</w:t>
      </w:r>
      <w:r w:rsidR="009955CF" w:rsidRPr="009955CF">
        <w:rPr>
          <w:sz w:val="24"/>
          <w:szCs w:val="24"/>
        </w:rPr>
        <w:t>8</w:t>
      </w:r>
      <w:r w:rsidRPr="009955CF">
        <w:rPr>
          <w:sz w:val="24"/>
          <w:szCs w:val="24"/>
        </w:rPr>
        <w:t xml:space="preserve"> году планировалось  выделить </w:t>
      </w:r>
      <w:r w:rsidR="00C43C2A">
        <w:rPr>
          <w:rFonts w:eastAsia="Calibri"/>
          <w:sz w:val="24"/>
          <w:szCs w:val="24"/>
        </w:rPr>
        <w:t>1 678 913,7</w:t>
      </w:r>
      <w:r w:rsidR="00AE5BE3" w:rsidRPr="009955CF">
        <w:rPr>
          <w:rFonts w:eastAsia="Calibri"/>
          <w:sz w:val="24"/>
          <w:szCs w:val="24"/>
        </w:rPr>
        <w:t xml:space="preserve"> </w:t>
      </w:r>
      <w:r w:rsidRPr="009955CF">
        <w:rPr>
          <w:bCs/>
          <w:sz w:val="24"/>
          <w:szCs w:val="24"/>
        </w:rPr>
        <w:t xml:space="preserve">тыс. руб.,  в том числе </w:t>
      </w:r>
      <w:r w:rsidR="00C43C2A" w:rsidRPr="00840FF6">
        <w:rPr>
          <w:bCs/>
          <w:sz w:val="24"/>
          <w:szCs w:val="24"/>
        </w:rPr>
        <w:t xml:space="preserve">из федерального бюджета </w:t>
      </w:r>
      <w:r w:rsidR="00C43C2A">
        <w:rPr>
          <w:sz w:val="24"/>
          <w:szCs w:val="24"/>
        </w:rPr>
        <w:t>9 590,0</w:t>
      </w:r>
      <w:r w:rsidR="00C43C2A" w:rsidRPr="00840FF6">
        <w:rPr>
          <w:sz w:val="24"/>
          <w:szCs w:val="24"/>
        </w:rPr>
        <w:t xml:space="preserve"> </w:t>
      </w:r>
      <w:r w:rsidR="00C43C2A" w:rsidRPr="00840FF6">
        <w:rPr>
          <w:bCs/>
          <w:sz w:val="24"/>
          <w:szCs w:val="24"/>
        </w:rPr>
        <w:t>тыс. руб.</w:t>
      </w:r>
      <w:r w:rsidR="00C43C2A">
        <w:rPr>
          <w:bCs/>
          <w:sz w:val="24"/>
          <w:szCs w:val="24"/>
        </w:rPr>
        <w:t xml:space="preserve">, </w:t>
      </w:r>
      <w:r w:rsidRPr="009955CF">
        <w:rPr>
          <w:bCs/>
          <w:sz w:val="24"/>
          <w:szCs w:val="24"/>
        </w:rPr>
        <w:t xml:space="preserve">из республиканского бюджета Республики Коми </w:t>
      </w:r>
      <w:r w:rsidR="007B4419" w:rsidRPr="009955CF">
        <w:rPr>
          <w:bCs/>
          <w:sz w:val="24"/>
          <w:szCs w:val="24"/>
        </w:rPr>
        <w:t>–</w:t>
      </w:r>
      <w:r w:rsidRPr="009955CF">
        <w:rPr>
          <w:bCs/>
          <w:sz w:val="24"/>
          <w:szCs w:val="24"/>
        </w:rPr>
        <w:t xml:space="preserve"> </w:t>
      </w:r>
      <w:r w:rsidR="00C43C2A">
        <w:rPr>
          <w:rFonts w:eastAsia="Calibri"/>
          <w:sz w:val="24"/>
          <w:szCs w:val="24"/>
        </w:rPr>
        <w:t>1 163 802,8</w:t>
      </w:r>
      <w:r w:rsidR="00AE5BE3" w:rsidRPr="009955CF">
        <w:rPr>
          <w:rFonts w:eastAsia="Calibri"/>
          <w:sz w:val="24"/>
          <w:szCs w:val="24"/>
        </w:rPr>
        <w:t xml:space="preserve"> </w:t>
      </w:r>
      <w:r w:rsidRPr="009955CF">
        <w:rPr>
          <w:bCs/>
          <w:sz w:val="24"/>
          <w:szCs w:val="24"/>
        </w:rPr>
        <w:t xml:space="preserve">тыс. руб., бюджета МО ГО </w:t>
      </w:r>
      <w:r w:rsidR="00FD68CF">
        <w:rPr>
          <w:bCs/>
          <w:sz w:val="24"/>
          <w:szCs w:val="24"/>
        </w:rPr>
        <w:t>«</w:t>
      </w:r>
      <w:r w:rsidRPr="009955CF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Pr="009955CF">
        <w:rPr>
          <w:bCs/>
          <w:sz w:val="24"/>
          <w:szCs w:val="24"/>
        </w:rPr>
        <w:t xml:space="preserve"> - </w:t>
      </w:r>
      <w:r w:rsidR="00C43C2A">
        <w:rPr>
          <w:rFonts w:eastAsia="Calibri"/>
          <w:sz w:val="24"/>
          <w:szCs w:val="24"/>
        </w:rPr>
        <w:t>386 001,8</w:t>
      </w:r>
      <w:r w:rsidR="00AE5BE3" w:rsidRPr="009955CF">
        <w:rPr>
          <w:rFonts w:eastAsia="Calibri"/>
          <w:sz w:val="24"/>
          <w:szCs w:val="24"/>
        </w:rPr>
        <w:t xml:space="preserve"> </w:t>
      </w:r>
      <w:r w:rsidRPr="009955CF">
        <w:rPr>
          <w:bCs/>
          <w:sz w:val="24"/>
          <w:szCs w:val="24"/>
        </w:rPr>
        <w:t xml:space="preserve">тыс. руб., средств от приносящей доход деятельности </w:t>
      </w:r>
      <w:r w:rsidR="00BE0FBD" w:rsidRPr="009955CF">
        <w:rPr>
          <w:bCs/>
          <w:sz w:val="24"/>
          <w:szCs w:val="24"/>
        </w:rPr>
        <w:t>–</w:t>
      </w:r>
      <w:r w:rsidRPr="009955CF">
        <w:rPr>
          <w:bCs/>
          <w:sz w:val="24"/>
          <w:szCs w:val="24"/>
        </w:rPr>
        <w:t xml:space="preserve"> </w:t>
      </w:r>
      <w:r w:rsidR="009955CF" w:rsidRPr="009955CF">
        <w:rPr>
          <w:rFonts w:eastAsia="Calibri"/>
          <w:sz w:val="24"/>
          <w:szCs w:val="24"/>
        </w:rPr>
        <w:t>118 119,1</w:t>
      </w:r>
      <w:r w:rsidR="00AE5BE3" w:rsidRPr="009955CF">
        <w:rPr>
          <w:rFonts w:eastAsia="Calibri"/>
          <w:sz w:val="24"/>
          <w:szCs w:val="24"/>
        </w:rPr>
        <w:t xml:space="preserve"> </w:t>
      </w:r>
      <w:r w:rsidRPr="009955CF">
        <w:rPr>
          <w:bCs/>
          <w:sz w:val="24"/>
          <w:szCs w:val="24"/>
        </w:rPr>
        <w:t>тыс. руб.</w:t>
      </w:r>
      <w:r w:rsidR="00C43C2A">
        <w:rPr>
          <w:bCs/>
          <w:sz w:val="24"/>
          <w:szCs w:val="24"/>
        </w:rPr>
        <w:t xml:space="preserve">, </w:t>
      </w:r>
      <w:r w:rsidR="00C43C2A" w:rsidRPr="00840FF6">
        <w:rPr>
          <w:bCs/>
          <w:sz w:val="24"/>
          <w:szCs w:val="24"/>
        </w:rPr>
        <w:t xml:space="preserve">от юридических лиц  - </w:t>
      </w:r>
      <w:r w:rsidR="00C43C2A">
        <w:rPr>
          <w:bCs/>
          <w:sz w:val="24"/>
          <w:szCs w:val="24"/>
        </w:rPr>
        <w:t>1 400,0</w:t>
      </w:r>
      <w:r w:rsidR="00C43C2A" w:rsidRPr="00840FF6">
        <w:rPr>
          <w:bCs/>
          <w:sz w:val="24"/>
          <w:szCs w:val="24"/>
        </w:rPr>
        <w:t xml:space="preserve"> тыс</w:t>
      </w:r>
      <w:proofErr w:type="gramStart"/>
      <w:r w:rsidR="00C43C2A" w:rsidRPr="00840FF6">
        <w:rPr>
          <w:bCs/>
          <w:sz w:val="24"/>
          <w:szCs w:val="24"/>
        </w:rPr>
        <w:t>.р</w:t>
      </w:r>
      <w:proofErr w:type="gramEnd"/>
      <w:r w:rsidR="00C43C2A" w:rsidRPr="00840FF6">
        <w:rPr>
          <w:bCs/>
          <w:sz w:val="24"/>
          <w:szCs w:val="24"/>
        </w:rPr>
        <w:t>уб.</w:t>
      </w:r>
    </w:p>
    <w:p w:rsidR="00A40472" w:rsidRPr="00D3448D" w:rsidRDefault="00A40472" w:rsidP="00A40472">
      <w:pPr>
        <w:pStyle w:val="a6"/>
        <w:numPr>
          <w:ilvl w:val="0"/>
          <w:numId w:val="33"/>
        </w:numPr>
        <w:tabs>
          <w:tab w:val="num" w:pos="-3240"/>
          <w:tab w:val="num" w:pos="-1620"/>
        </w:tabs>
        <w:rPr>
          <w:rFonts w:ascii="Times New Roman" w:hAnsi="Times New Roman"/>
          <w:b/>
        </w:rPr>
      </w:pPr>
      <w:r w:rsidRPr="00D3448D">
        <w:rPr>
          <w:rFonts w:ascii="Times New Roman" w:hAnsi="Times New Roman"/>
          <w:b/>
        </w:rPr>
        <w:t>фактические расходы на дату представления Отчета:</w:t>
      </w:r>
    </w:p>
    <w:p w:rsidR="00B02CDA" w:rsidRPr="006853D5" w:rsidRDefault="00B02CDA" w:rsidP="006853D5">
      <w:pPr>
        <w:ind w:firstLine="708"/>
        <w:jc w:val="both"/>
        <w:rPr>
          <w:bCs/>
          <w:sz w:val="24"/>
          <w:szCs w:val="24"/>
        </w:rPr>
      </w:pPr>
      <w:proofErr w:type="gramStart"/>
      <w:r w:rsidRPr="00D3448D">
        <w:rPr>
          <w:bCs/>
          <w:sz w:val="24"/>
          <w:szCs w:val="24"/>
        </w:rPr>
        <w:t xml:space="preserve">По итогам </w:t>
      </w:r>
      <w:r w:rsidR="003E61D4" w:rsidRPr="00D3448D">
        <w:rPr>
          <w:bCs/>
          <w:sz w:val="24"/>
          <w:szCs w:val="24"/>
        </w:rPr>
        <w:t>201</w:t>
      </w:r>
      <w:r w:rsidR="009955CF" w:rsidRPr="00D3448D">
        <w:rPr>
          <w:bCs/>
          <w:sz w:val="24"/>
          <w:szCs w:val="24"/>
        </w:rPr>
        <w:t xml:space="preserve">8 </w:t>
      </w:r>
      <w:r w:rsidR="00AE5BE3" w:rsidRPr="00D3448D">
        <w:rPr>
          <w:bCs/>
          <w:sz w:val="24"/>
          <w:szCs w:val="24"/>
        </w:rPr>
        <w:t>года</w:t>
      </w:r>
      <w:r w:rsidRPr="00D3448D">
        <w:rPr>
          <w:bCs/>
          <w:sz w:val="24"/>
          <w:szCs w:val="24"/>
        </w:rPr>
        <w:t xml:space="preserve"> было освоено </w:t>
      </w:r>
      <w:r w:rsidR="00C43C2A" w:rsidRPr="00D3448D">
        <w:rPr>
          <w:bCs/>
          <w:sz w:val="24"/>
          <w:szCs w:val="24"/>
        </w:rPr>
        <w:t>1 670 896,6</w:t>
      </w:r>
      <w:r w:rsidRPr="00D3448D">
        <w:rPr>
          <w:bCs/>
          <w:sz w:val="24"/>
          <w:szCs w:val="24"/>
        </w:rPr>
        <w:t xml:space="preserve"> тыс. руб., в  том числе </w:t>
      </w:r>
      <w:r w:rsidR="00C43C2A" w:rsidRPr="00D3448D">
        <w:rPr>
          <w:bCs/>
          <w:sz w:val="24"/>
          <w:szCs w:val="24"/>
        </w:rPr>
        <w:t xml:space="preserve">из федерального бюджета </w:t>
      </w:r>
      <w:r w:rsidR="00C43C2A" w:rsidRPr="00D3448D">
        <w:rPr>
          <w:sz w:val="24"/>
          <w:szCs w:val="24"/>
        </w:rPr>
        <w:t xml:space="preserve">9 590,0 </w:t>
      </w:r>
      <w:r w:rsidR="00C43C2A" w:rsidRPr="00D3448D">
        <w:rPr>
          <w:bCs/>
          <w:sz w:val="24"/>
          <w:szCs w:val="24"/>
        </w:rPr>
        <w:t>тыс. руб., что составило 100,0</w:t>
      </w:r>
      <w:r w:rsidR="00D3448D" w:rsidRPr="00D3448D">
        <w:rPr>
          <w:bCs/>
          <w:sz w:val="24"/>
          <w:szCs w:val="24"/>
        </w:rPr>
        <w:t>%</w:t>
      </w:r>
      <w:r w:rsidR="00C43C2A" w:rsidRPr="00D3448D">
        <w:rPr>
          <w:bCs/>
          <w:sz w:val="24"/>
          <w:szCs w:val="24"/>
        </w:rPr>
        <w:t xml:space="preserve"> </w:t>
      </w:r>
      <w:r w:rsidR="00D3448D" w:rsidRPr="00D3448D">
        <w:rPr>
          <w:bCs/>
          <w:sz w:val="24"/>
          <w:szCs w:val="24"/>
        </w:rPr>
        <w:t xml:space="preserve">исполнения </w:t>
      </w:r>
      <w:r w:rsidR="00C43C2A" w:rsidRPr="00D3448D">
        <w:rPr>
          <w:bCs/>
          <w:sz w:val="24"/>
          <w:szCs w:val="24"/>
        </w:rPr>
        <w:t xml:space="preserve">от планового показателя, </w:t>
      </w:r>
      <w:r w:rsidRPr="00D3448D">
        <w:rPr>
          <w:bCs/>
          <w:sz w:val="24"/>
          <w:szCs w:val="24"/>
        </w:rPr>
        <w:t xml:space="preserve">из </w:t>
      </w:r>
      <w:r w:rsidR="00D429FC" w:rsidRPr="00D3448D">
        <w:rPr>
          <w:bCs/>
          <w:sz w:val="24"/>
          <w:szCs w:val="24"/>
        </w:rPr>
        <w:t xml:space="preserve">республиканского бюджета Республики Коми – </w:t>
      </w:r>
      <w:r w:rsidR="00C43C2A" w:rsidRPr="00D3448D">
        <w:rPr>
          <w:sz w:val="24"/>
          <w:szCs w:val="24"/>
        </w:rPr>
        <w:t>1 160 909,1</w:t>
      </w:r>
      <w:r w:rsidR="00D429FC" w:rsidRPr="00D3448D">
        <w:rPr>
          <w:sz w:val="24"/>
          <w:szCs w:val="24"/>
        </w:rPr>
        <w:t xml:space="preserve"> </w:t>
      </w:r>
      <w:r w:rsidR="00C43C2A" w:rsidRPr="00D3448D">
        <w:rPr>
          <w:bCs/>
          <w:sz w:val="24"/>
          <w:szCs w:val="24"/>
        </w:rPr>
        <w:t xml:space="preserve">тыс. руб. </w:t>
      </w:r>
      <w:r w:rsidR="00D429FC" w:rsidRPr="00D3448D">
        <w:rPr>
          <w:bCs/>
          <w:sz w:val="24"/>
          <w:szCs w:val="24"/>
        </w:rPr>
        <w:t>(</w:t>
      </w:r>
      <w:r w:rsidR="00C43C2A" w:rsidRPr="00D3448D">
        <w:rPr>
          <w:bCs/>
          <w:sz w:val="24"/>
          <w:szCs w:val="24"/>
        </w:rPr>
        <w:t>99,8</w:t>
      </w:r>
      <w:r w:rsidR="00D429FC" w:rsidRPr="00D3448D">
        <w:rPr>
          <w:bCs/>
          <w:sz w:val="24"/>
          <w:szCs w:val="24"/>
        </w:rPr>
        <w:t>%)</w:t>
      </w:r>
      <w:r w:rsidR="00D3448D" w:rsidRPr="00D3448D">
        <w:rPr>
          <w:bCs/>
          <w:sz w:val="24"/>
          <w:szCs w:val="24"/>
        </w:rPr>
        <w:t xml:space="preserve">, бюджета МО ГО </w:t>
      </w:r>
      <w:r w:rsidR="00FD68CF">
        <w:rPr>
          <w:bCs/>
          <w:sz w:val="24"/>
          <w:szCs w:val="24"/>
        </w:rPr>
        <w:t>«</w:t>
      </w:r>
      <w:r w:rsidR="00D3448D" w:rsidRPr="00D3448D">
        <w:rPr>
          <w:bCs/>
          <w:sz w:val="24"/>
          <w:szCs w:val="24"/>
        </w:rPr>
        <w:t>Усинск</w:t>
      </w:r>
      <w:r w:rsidR="00FD68CF">
        <w:rPr>
          <w:bCs/>
          <w:sz w:val="24"/>
          <w:szCs w:val="24"/>
        </w:rPr>
        <w:t>»</w:t>
      </w:r>
      <w:r w:rsidR="00D3448D" w:rsidRPr="00D3448D">
        <w:rPr>
          <w:bCs/>
          <w:sz w:val="24"/>
          <w:szCs w:val="24"/>
        </w:rPr>
        <w:t xml:space="preserve"> - </w:t>
      </w:r>
      <w:r w:rsidR="00C43C2A" w:rsidRPr="00D3448D">
        <w:rPr>
          <w:bCs/>
          <w:sz w:val="24"/>
          <w:szCs w:val="24"/>
        </w:rPr>
        <w:t>382 679,3</w:t>
      </w:r>
      <w:r w:rsidRPr="00D3448D">
        <w:rPr>
          <w:bCs/>
          <w:sz w:val="24"/>
          <w:szCs w:val="24"/>
        </w:rPr>
        <w:t xml:space="preserve"> тыс. руб. (</w:t>
      </w:r>
      <w:r w:rsidR="00C43C2A" w:rsidRPr="00D3448D">
        <w:rPr>
          <w:bCs/>
          <w:sz w:val="24"/>
          <w:szCs w:val="24"/>
        </w:rPr>
        <w:t>99,1</w:t>
      </w:r>
      <w:r w:rsidRPr="00D3448D">
        <w:rPr>
          <w:bCs/>
          <w:sz w:val="24"/>
          <w:szCs w:val="24"/>
        </w:rPr>
        <w:t xml:space="preserve">%), средства от приносящей доход деятельности </w:t>
      </w:r>
      <w:r w:rsidR="001F6DFB" w:rsidRPr="00D3448D">
        <w:rPr>
          <w:bCs/>
          <w:sz w:val="24"/>
          <w:szCs w:val="24"/>
        </w:rPr>
        <w:t>–</w:t>
      </w:r>
      <w:r w:rsidRPr="00D3448D">
        <w:rPr>
          <w:bCs/>
          <w:sz w:val="24"/>
          <w:szCs w:val="24"/>
        </w:rPr>
        <w:t xml:space="preserve"> </w:t>
      </w:r>
      <w:r w:rsidR="00D3448D" w:rsidRPr="00D3448D">
        <w:rPr>
          <w:sz w:val="24"/>
          <w:szCs w:val="24"/>
        </w:rPr>
        <w:t>116 318,2</w:t>
      </w:r>
      <w:r w:rsidRPr="00D3448D">
        <w:rPr>
          <w:sz w:val="24"/>
          <w:szCs w:val="24"/>
        </w:rPr>
        <w:t xml:space="preserve"> </w:t>
      </w:r>
      <w:r w:rsidRPr="00D3448D">
        <w:rPr>
          <w:bCs/>
          <w:sz w:val="24"/>
          <w:szCs w:val="24"/>
        </w:rPr>
        <w:t>тыс. руб.</w:t>
      </w:r>
      <w:r w:rsidR="00AE4BEF" w:rsidRPr="00D3448D">
        <w:rPr>
          <w:bCs/>
          <w:sz w:val="24"/>
          <w:szCs w:val="24"/>
        </w:rPr>
        <w:t>(</w:t>
      </w:r>
      <w:r w:rsidR="00D3448D" w:rsidRPr="00D3448D">
        <w:rPr>
          <w:bCs/>
          <w:sz w:val="24"/>
          <w:szCs w:val="24"/>
        </w:rPr>
        <w:t>98,5</w:t>
      </w:r>
      <w:r w:rsidR="00AE4BEF" w:rsidRPr="00D3448D">
        <w:rPr>
          <w:bCs/>
          <w:sz w:val="24"/>
          <w:szCs w:val="24"/>
        </w:rPr>
        <w:t>%)</w:t>
      </w:r>
      <w:r w:rsidR="00D3448D" w:rsidRPr="00D3448D">
        <w:rPr>
          <w:bCs/>
          <w:sz w:val="24"/>
          <w:szCs w:val="24"/>
        </w:rPr>
        <w:t>, от юридических</w:t>
      </w:r>
      <w:proofErr w:type="gramEnd"/>
      <w:r w:rsidR="00D3448D" w:rsidRPr="00840FF6">
        <w:rPr>
          <w:bCs/>
          <w:sz w:val="24"/>
          <w:szCs w:val="24"/>
        </w:rPr>
        <w:t xml:space="preserve"> лиц  - </w:t>
      </w:r>
      <w:r w:rsidR="00D3448D">
        <w:rPr>
          <w:bCs/>
          <w:sz w:val="24"/>
          <w:szCs w:val="24"/>
        </w:rPr>
        <w:t>1 400,0</w:t>
      </w:r>
      <w:r w:rsidR="00D3448D" w:rsidRPr="00840FF6">
        <w:rPr>
          <w:bCs/>
          <w:sz w:val="24"/>
          <w:szCs w:val="24"/>
        </w:rPr>
        <w:t xml:space="preserve"> тыс</w:t>
      </w:r>
      <w:proofErr w:type="gramStart"/>
      <w:r w:rsidR="00D3448D" w:rsidRPr="00840FF6">
        <w:rPr>
          <w:bCs/>
          <w:sz w:val="24"/>
          <w:szCs w:val="24"/>
        </w:rPr>
        <w:t>.р</w:t>
      </w:r>
      <w:proofErr w:type="gramEnd"/>
      <w:r w:rsidR="00D3448D" w:rsidRPr="00840FF6">
        <w:rPr>
          <w:bCs/>
          <w:sz w:val="24"/>
          <w:szCs w:val="24"/>
        </w:rPr>
        <w:t>уб.</w:t>
      </w:r>
      <w:r w:rsidR="00D3448D">
        <w:rPr>
          <w:bCs/>
          <w:sz w:val="24"/>
          <w:szCs w:val="24"/>
        </w:rPr>
        <w:t xml:space="preserve"> (100,0%).</w:t>
      </w:r>
    </w:p>
    <w:p w:rsidR="00B02CDA" w:rsidRDefault="00B02CDA" w:rsidP="001F6DFB">
      <w:pPr>
        <w:ind w:firstLine="708"/>
        <w:jc w:val="both"/>
        <w:rPr>
          <w:sz w:val="24"/>
          <w:szCs w:val="24"/>
        </w:rPr>
      </w:pPr>
      <w:r w:rsidRPr="009955CF">
        <w:rPr>
          <w:sz w:val="24"/>
          <w:szCs w:val="24"/>
        </w:rPr>
        <w:t>Сведения о выполнении основных мероприятий в разрезе подпрограмм</w:t>
      </w:r>
      <w:r w:rsidRPr="00AE5BE3">
        <w:rPr>
          <w:bCs/>
          <w:sz w:val="24"/>
          <w:szCs w:val="24"/>
        </w:rPr>
        <w:t xml:space="preserve"> </w:t>
      </w:r>
      <w:r w:rsidRPr="00AE5BE3">
        <w:rPr>
          <w:sz w:val="24"/>
          <w:szCs w:val="24"/>
        </w:rPr>
        <w:t xml:space="preserve">Программы включены в состав </w:t>
      </w:r>
      <w:r w:rsidR="00A40472">
        <w:rPr>
          <w:sz w:val="24"/>
          <w:szCs w:val="24"/>
        </w:rPr>
        <w:t xml:space="preserve">Отчета </w:t>
      </w:r>
      <w:r w:rsidRPr="00AE5BE3">
        <w:rPr>
          <w:sz w:val="24"/>
          <w:szCs w:val="24"/>
        </w:rPr>
        <w:t>и приведены в приложении.</w:t>
      </w:r>
    </w:p>
    <w:p w:rsidR="00A40472" w:rsidRDefault="00A40472" w:rsidP="006853D5">
      <w:pPr>
        <w:ind w:firstLine="708"/>
        <w:jc w:val="both"/>
        <w:rPr>
          <w:bCs/>
          <w:sz w:val="24"/>
          <w:szCs w:val="24"/>
        </w:rPr>
      </w:pPr>
      <w:r w:rsidRPr="00B91E89">
        <w:rPr>
          <w:bCs/>
          <w:sz w:val="24"/>
          <w:szCs w:val="24"/>
        </w:rPr>
        <w:t>Эффективность использования средств местного бюджета на   реализацию программы составила 0,99, что соответствует итогам 201</w:t>
      </w:r>
      <w:r w:rsidR="00B91E89" w:rsidRPr="00B91E89">
        <w:rPr>
          <w:bCs/>
          <w:sz w:val="24"/>
          <w:szCs w:val="24"/>
        </w:rPr>
        <w:t>8</w:t>
      </w:r>
      <w:r w:rsidRPr="00B91E89">
        <w:rPr>
          <w:bCs/>
          <w:sz w:val="24"/>
          <w:szCs w:val="24"/>
        </w:rPr>
        <w:t xml:space="preserve"> года. </w:t>
      </w:r>
      <w:r w:rsidRPr="00B91E89">
        <w:rPr>
          <w:sz w:val="24"/>
          <w:szCs w:val="24"/>
        </w:rPr>
        <w:t>Общая</w:t>
      </w:r>
      <w:r w:rsidRPr="008F2076">
        <w:rPr>
          <w:sz w:val="24"/>
          <w:szCs w:val="24"/>
        </w:rPr>
        <w:t xml:space="preserve"> степень достижения целевых индикаторов (показателей) </w:t>
      </w:r>
      <w:r w:rsidRPr="004A67B4">
        <w:rPr>
          <w:sz w:val="24"/>
          <w:szCs w:val="24"/>
        </w:rPr>
        <w:t>составила – 1,0</w:t>
      </w:r>
      <w:r w:rsidR="004A67B4" w:rsidRPr="004A67B4">
        <w:rPr>
          <w:sz w:val="24"/>
          <w:szCs w:val="24"/>
        </w:rPr>
        <w:t>4</w:t>
      </w:r>
      <w:r w:rsidRPr="00A40472">
        <w:rPr>
          <w:color w:val="FF0000"/>
          <w:sz w:val="24"/>
          <w:szCs w:val="24"/>
        </w:rPr>
        <w:t xml:space="preserve"> </w:t>
      </w:r>
      <w:r w:rsidRPr="002870AC">
        <w:rPr>
          <w:sz w:val="24"/>
          <w:szCs w:val="24"/>
        </w:rPr>
        <w:t>(в 2017 г. – 1,0</w:t>
      </w:r>
      <w:r w:rsidR="009E7207">
        <w:rPr>
          <w:sz w:val="24"/>
          <w:szCs w:val="24"/>
        </w:rPr>
        <w:t>6</w:t>
      </w:r>
      <w:r w:rsidRPr="002870AC">
        <w:rPr>
          <w:sz w:val="24"/>
          <w:szCs w:val="24"/>
        </w:rPr>
        <w:t>),</w:t>
      </w:r>
      <w:r w:rsidRPr="008F2076">
        <w:rPr>
          <w:sz w:val="24"/>
          <w:szCs w:val="24"/>
        </w:rPr>
        <w:t xml:space="preserve"> что</w:t>
      </w:r>
      <w:r w:rsidRPr="008F2076">
        <w:rPr>
          <w:bCs/>
          <w:sz w:val="24"/>
          <w:szCs w:val="24"/>
        </w:rPr>
        <w:t xml:space="preserve"> позволяет </w:t>
      </w:r>
      <w:r w:rsidR="009E7207">
        <w:rPr>
          <w:bCs/>
          <w:sz w:val="24"/>
          <w:szCs w:val="24"/>
        </w:rPr>
        <w:t xml:space="preserve">сохранять </w:t>
      </w:r>
      <w:r w:rsidR="009E7207">
        <w:rPr>
          <w:b/>
          <w:bCs/>
          <w:sz w:val="24"/>
          <w:szCs w:val="24"/>
        </w:rPr>
        <w:t>высокоэффективный уровень</w:t>
      </w:r>
      <w:r w:rsidRPr="002870AC">
        <w:rPr>
          <w:b/>
          <w:bCs/>
          <w:sz w:val="24"/>
          <w:szCs w:val="24"/>
        </w:rPr>
        <w:t xml:space="preserve"> реализации</w:t>
      </w:r>
      <w:r w:rsidRPr="002870AC">
        <w:rPr>
          <w:bCs/>
          <w:sz w:val="24"/>
          <w:szCs w:val="24"/>
        </w:rPr>
        <w:t xml:space="preserve"> МП </w:t>
      </w:r>
      <w:r w:rsidR="00FD68CF">
        <w:rPr>
          <w:bCs/>
          <w:sz w:val="24"/>
          <w:szCs w:val="24"/>
        </w:rPr>
        <w:t>«</w:t>
      </w:r>
      <w:r w:rsidRPr="002870AC">
        <w:rPr>
          <w:bCs/>
          <w:sz w:val="24"/>
          <w:szCs w:val="24"/>
        </w:rPr>
        <w:t>РО</w:t>
      </w:r>
      <w:r w:rsidR="00FD68CF">
        <w:rPr>
          <w:bCs/>
          <w:sz w:val="24"/>
          <w:szCs w:val="24"/>
        </w:rPr>
        <w:t>»</w:t>
      </w:r>
      <w:r w:rsidRPr="002870AC">
        <w:rPr>
          <w:bCs/>
          <w:sz w:val="24"/>
          <w:szCs w:val="24"/>
        </w:rPr>
        <w:t xml:space="preserve"> в 2018 году.</w:t>
      </w:r>
    </w:p>
    <w:p w:rsidR="006853D5" w:rsidRPr="006853D5" w:rsidRDefault="006853D5" w:rsidP="006853D5">
      <w:pPr>
        <w:ind w:firstLine="708"/>
        <w:jc w:val="both"/>
        <w:rPr>
          <w:bCs/>
          <w:sz w:val="24"/>
          <w:szCs w:val="24"/>
        </w:rPr>
      </w:pPr>
    </w:p>
    <w:p w:rsidR="00A40472" w:rsidRDefault="00A40472" w:rsidP="00A40472">
      <w:pPr>
        <w:ind w:firstLine="708"/>
        <w:jc w:val="both"/>
        <w:rPr>
          <w:b/>
          <w:sz w:val="24"/>
          <w:szCs w:val="24"/>
        </w:rPr>
      </w:pPr>
      <w:proofErr w:type="spellStart"/>
      <w:r w:rsidRPr="00B221FD">
        <w:rPr>
          <w:b/>
          <w:sz w:val="24"/>
          <w:szCs w:val="24"/>
        </w:rPr>
        <w:t>д</w:t>
      </w:r>
      <w:proofErr w:type="spellEnd"/>
      <w:r w:rsidRPr="00B221FD">
        <w:rPr>
          <w:b/>
          <w:sz w:val="24"/>
          <w:szCs w:val="24"/>
        </w:rPr>
        <w:t>) Информация о внесенных ответственным исполнителем изменениях в муниципальную программу</w:t>
      </w:r>
      <w:r>
        <w:rPr>
          <w:b/>
          <w:sz w:val="24"/>
          <w:szCs w:val="24"/>
        </w:rPr>
        <w:t xml:space="preserve"> в 2018 году</w:t>
      </w:r>
      <w:r w:rsidRPr="00B221FD">
        <w:rPr>
          <w:b/>
          <w:sz w:val="24"/>
          <w:szCs w:val="24"/>
        </w:rPr>
        <w:t>:</w:t>
      </w:r>
    </w:p>
    <w:p w:rsidR="002B4A39" w:rsidRPr="00F11703" w:rsidRDefault="002B4A39" w:rsidP="002B4A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703">
        <w:rPr>
          <w:sz w:val="24"/>
          <w:szCs w:val="24"/>
        </w:rPr>
        <w:t xml:space="preserve">1.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марта 2018 года № 449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 внесении изменений в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декабря 2014 года № 2958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Об утверждении муниципальной программы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Развитие образования в 2015 - 2017 гг. и на период до 2020 г.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>;</w:t>
      </w:r>
    </w:p>
    <w:p w:rsidR="002B4A39" w:rsidRPr="00F11703" w:rsidRDefault="002B4A39" w:rsidP="002B4A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703">
        <w:rPr>
          <w:sz w:val="24"/>
          <w:szCs w:val="24"/>
        </w:rPr>
        <w:t xml:space="preserve">2.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июля 2018 года № 925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 внесении изменений в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декабря 2014 года № 2958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Об утверждении муниципальной программы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Развитие образования в 2015 - 2017 гг. и на период до 2020 г.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>;</w:t>
      </w:r>
    </w:p>
    <w:p w:rsidR="002B4A39" w:rsidRPr="00F11703" w:rsidRDefault="002B4A39" w:rsidP="002B4A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703">
        <w:rPr>
          <w:sz w:val="24"/>
          <w:szCs w:val="24"/>
        </w:rPr>
        <w:t xml:space="preserve">3.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23 октября 2018 года № 1246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 внесении изменений в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декабря 2014 года № 2958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Об утверждении муниципальной программы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Развитие образования в 2015 - 2017 гг. и на период до 2020 г.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>;</w:t>
      </w:r>
    </w:p>
    <w:p w:rsidR="002B4A39" w:rsidRPr="00F11703" w:rsidRDefault="002B4A39" w:rsidP="002B4A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703">
        <w:rPr>
          <w:sz w:val="24"/>
          <w:szCs w:val="24"/>
        </w:rPr>
        <w:t xml:space="preserve">4.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29 декабря 2018 года № 1570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 внесении изменений в постановление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F11703">
        <w:rPr>
          <w:sz w:val="24"/>
          <w:szCs w:val="24"/>
        </w:rPr>
        <w:t xml:space="preserve"> от 26 декабря 2014 года № 2958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 xml:space="preserve">Об утверждении муниципальной программы </w:t>
      </w:r>
      <w:r w:rsidR="00FD68CF">
        <w:rPr>
          <w:sz w:val="24"/>
          <w:szCs w:val="24"/>
        </w:rPr>
        <w:t>«</w:t>
      </w:r>
      <w:r w:rsidRPr="00F11703">
        <w:rPr>
          <w:sz w:val="24"/>
          <w:szCs w:val="24"/>
        </w:rPr>
        <w:t>Развитие образования в 2015 - 2017 гг. и на период до 2020 г.</w:t>
      </w:r>
      <w:r w:rsidR="00FD68C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40472" w:rsidRPr="00B221FD" w:rsidRDefault="00A40472" w:rsidP="00A40472">
      <w:pPr>
        <w:ind w:firstLine="708"/>
        <w:jc w:val="both"/>
        <w:rPr>
          <w:b/>
          <w:sz w:val="24"/>
          <w:szCs w:val="24"/>
        </w:rPr>
      </w:pPr>
    </w:p>
    <w:p w:rsidR="002F0C45" w:rsidRPr="00B221FD" w:rsidRDefault="00A40472" w:rsidP="00A4047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023C5D" w:rsidRPr="00B221FD">
        <w:rPr>
          <w:b/>
          <w:sz w:val="24"/>
          <w:szCs w:val="24"/>
        </w:rPr>
        <w:t>) П</w:t>
      </w:r>
      <w:r w:rsidR="002F0C45" w:rsidRPr="00B221FD">
        <w:rPr>
          <w:b/>
          <w:sz w:val="24"/>
          <w:szCs w:val="24"/>
        </w:rPr>
        <w:t>редложения по дальнейшей реализации муниципальной программы</w:t>
      </w:r>
      <w:r w:rsidR="009924B6" w:rsidRPr="00B221FD">
        <w:rPr>
          <w:b/>
          <w:sz w:val="24"/>
          <w:szCs w:val="24"/>
        </w:rPr>
        <w:t>:</w:t>
      </w:r>
    </w:p>
    <w:p w:rsidR="00E40690" w:rsidRDefault="00A40472" w:rsidP="003A5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0709">
        <w:rPr>
          <w:sz w:val="24"/>
          <w:szCs w:val="24"/>
        </w:rPr>
        <w:t xml:space="preserve">Принимая во внимание, что основные мероприятия МП </w:t>
      </w:r>
      <w:r w:rsidR="00FD68CF">
        <w:rPr>
          <w:sz w:val="24"/>
          <w:szCs w:val="24"/>
        </w:rPr>
        <w:t>«</w:t>
      </w:r>
      <w:r w:rsidRPr="009E0709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Pr="009E0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 </w:t>
      </w:r>
      <w:r w:rsidRPr="009E0709">
        <w:rPr>
          <w:sz w:val="24"/>
          <w:szCs w:val="24"/>
        </w:rPr>
        <w:t xml:space="preserve">выполнены,  значения целевых индикаторов (показателей) в большинстве достигнуты, Управление образования администрации муниципального образования городского округа </w:t>
      </w:r>
      <w:r w:rsidR="00FD68CF">
        <w:rPr>
          <w:sz w:val="24"/>
          <w:szCs w:val="24"/>
        </w:rPr>
        <w:t>«</w:t>
      </w:r>
      <w:r w:rsidRPr="009E0709">
        <w:rPr>
          <w:sz w:val="24"/>
          <w:szCs w:val="24"/>
        </w:rPr>
        <w:t>Усинск</w:t>
      </w:r>
      <w:r w:rsidR="00FD68CF">
        <w:rPr>
          <w:sz w:val="24"/>
          <w:szCs w:val="24"/>
        </w:rPr>
        <w:t>»</w:t>
      </w:r>
      <w:r w:rsidRPr="009E0709">
        <w:rPr>
          <w:sz w:val="24"/>
          <w:szCs w:val="24"/>
        </w:rPr>
        <w:t xml:space="preserve"> считает целесообразным продолжить реализацию МП </w:t>
      </w:r>
      <w:r w:rsidR="00FD68CF">
        <w:rPr>
          <w:sz w:val="24"/>
          <w:szCs w:val="24"/>
        </w:rPr>
        <w:t>«</w:t>
      </w:r>
      <w:r w:rsidRPr="009E0709">
        <w:rPr>
          <w:sz w:val="24"/>
          <w:szCs w:val="24"/>
        </w:rPr>
        <w:t>РО</w:t>
      </w:r>
      <w:r w:rsidR="00FD68CF">
        <w:rPr>
          <w:sz w:val="24"/>
          <w:szCs w:val="24"/>
        </w:rPr>
        <w:t>»</w:t>
      </w:r>
      <w:r w:rsidRPr="009E0709">
        <w:rPr>
          <w:sz w:val="24"/>
          <w:szCs w:val="24"/>
        </w:rPr>
        <w:t xml:space="preserve"> с учётом скорректированных </w:t>
      </w:r>
      <w:r w:rsidR="001B0C96">
        <w:rPr>
          <w:sz w:val="24"/>
          <w:szCs w:val="24"/>
        </w:rPr>
        <w:t xml:space="preserve">целевых показателей (индикаторов) программы и </w:t>
      </w:r>
      <w:r w:rsidRPr="009E0709">
        <w:rPr>
          <w:sz w:val="24"/>
          <w:szCs w:val="24"/>
        </w:rPr>
        <w:t xml:space="preserve">объемов бюджетных ассигнований на реализацию муниципальной </w:t>
      </w:r>
      <w:r w:rsidRPr="002870AC">
        <w:rPr>
          <w:sz w:val="24"/>
          <w:szCs w:val="24"/>
        </w:rPr>
        <w:t xml:space="preserve">программы в 2019 году в размере  </w:t>
      </w:r>
      <w:r w:rsidR="002870AC" w:rsidRPr="002870AC">
        <w:rPr>
          <w:sz w:val="24"/>
          <w:szCs w:val="24"/>
        </w:rPr>
        <w:t xml:space="preserve">1 638 906,6 </w:t>
      </w:r>
      <w:r w:rsidRPr="002870AC">
        <w:rPr>
          <w:rFonts w:eastAsia="Calibri"/>
          <w:sz w:val="24"/>
          <w:szCs w:val="24"/>
        </w:rPr>
        <w:t>тыс</w:t>
      </w:r>
      <w:proofErr w:type="gramStart"/>
      <w:r w:rsidRPr="002870AC">
        <w:rPr>
          <w:rFonts w:eastAsia="Calibri"/>
          <w:sz w:val="24"/>
          <w:szCs w:val="24"/>
        </w:rPr>
        <w:t>.р</w:t>
      </w:r>
      <w:proofErr w:type="gramEnd"/>
      <w:r w:rsidRPr="002870AC">
        <w:rPr>
          <w:rFonts w:eastAsia="Calibri"/>
          <w:sz w:val="24"/>
          <w:szCs w:val="24"/>
        </w:rPr>
        <w:t>уб.</w:t>
      </w:r>
      <w:r w:rsidRPr="002870AC">
        <w:rPr>
          <w:sz w:val="24"/>
          <w:szCs w:val="24"/>
        </w:rPr>
        <w:t xml:space="preserve"> </w:t>
      </w:r>
    </w:p>
    <w:sectPr w:rsidR="00E40690" w:rsidSect="00730D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D4"/>
    <w:multiLevelType w:val="hybridMultilevel"/>
    <w:tmpl w:val="03A66C1C"/>
    <w:lvl w:ilvl="0" w:tplc="6F12A7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24096B"/>
    <w:multiLevelType w:val="hybridMultilevel"/>
    <w:tmpl w:val="E3A4C6FA"/>
    <w:lvl w:ilvl="0" w:tplc="F45AB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07A64"/>
    <w:multiLevelType w:val="hybridMultilevel"/>
    <w:tmpl w:val="3C40F57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013F6"/>
    <w:multiLevelType w:val="hybridMultilevel"/>
    <w:tmpl w:val="CCB281DA"/>
    <w:lvl w:ilvl="0" w:tplc="48F8A0B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BC32F3"/>
    <w:multiLevelType w:val="hybridMultilevel"/>
    <w:tmpl w:val="8C1EC74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94556"/>
    <w:multiLevelType w:val="hybridMultilevel"/>
    <w:tmpl w:val="A1860B0C"/>
    <w:lvl w:ilvl="0" w:tplc="6F1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5346"/>
    <w:multiLevelType w:val="hybridMultilevel"/>
    <w:tmpl w:val="60D8C726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30649C"/>
    <w:multiLevelType w:val="hybridMultilevel"/>
    <w:tmpl w:val="222E98CA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CD6F74"/>
    <w:multiLevelType w:val="hybridMultilevel"/>
    <w:tmpl w:val="1CB0E034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D2FD6"/>
    <w:multiLevelType w:val="hybridMultilevel"/>
    <w:tmpl w:val="C4F48232"/>
    <w:lvl w:ilvl="0" w:tplc="99BA1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93ADE"/>
    <w:multiLevelType w:val="hybridMultilevel"/>
    <w:tmpl w:val="522AA060"/>
    <w:lvl w:ilvl="0" w:tplc="6F12A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352439C"/>
    <w:multiLevelType w:val="hybridMultilevel"/>
    <w:tmpl w:val="D7B60252"/>
    <w:lvl w:ilvl="0" w:tplc="CB26EAA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92545"/>
    <w:multiLevelType w:val="hybridMultilevel"/>
    <w:tmpl w:val="D0FE236E"/>
    <w:lvl w:ilvl="0" w:tplc="908CC5E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4755F10"/>
    <w:multiLevelType w:val="hybridMultilevel"/>
    <w:tmpl w:val="C3869142"/>
    <w:lvl w:ilvl="0" w:tplc="EBB8B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442CA8"/>
    <w:multiLevelType w:val="hybridMultilevel"/>
    <w:tmpl w:val="AE44DBD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6D3D"/>
    <w:multiLevelType w:val="hybridMultilevel"/>
    <w:tmpl w:val="1FC65884"/>
    <w:lvl w:ilvl="0" w:tplc="48F8A0B8">
      <w:start w:val="1"/>
      <w:numFmt w:val="bullet"/>
      <w:lvlText w:val=""/>
      <w:lvlJc w:val="left"/>
      <w:pPr>
        <w:ind w:left="99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4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1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8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5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3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0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759" w:hanging="360"/>
      </w:pPr>
      <w:rPr>
        <w:rFonts w:ascii="Wingdings" w:hAnsi="Wingdings" w:cs="Wingdings" w:hint="default"/>
      </w:rPr>
    </w:lvl>
  </w:abstractNum>
  <w:abstractNum w:abstractNumId="16">
    <w:nsid w:val="43D27F5A"/>
    <w:multiLevelType w:val="hybridMultilevel"/>
    <w:tmpl w:val="D48EC28C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04E61"/>
    <w:multiLevelType w:val="hybridMultilevel"/>
    <w:tmpl w:val="5B5AFD52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847AF"/>
    <w:multiLevelType w:val="hybridMultilevel"/>
    <w:tmpl w:val="9D52036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44D24"/>
    <w:multiLevelType w:val="hybridMultilevel"/>
    <w:tmpl w:val="44F6EDB0"/>
    <w:lvl w:ilvl="0" w:tplc="6F12A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B0E54"/>
    <w:multiLevelType w:val="hybridMultilevel"/>
    <w:tmpl w:val="C6FA0B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37108"/>
    <w:multiLevelType w:val="hybridMultilevel"/>
    <w:tmpl w:val="C91A91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34F6"/>
    <w:multiLevelType w:val="hybridMultilevel"/>
    <w:tmpl w:val="11D0AE48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CE2A2A"/>
    <w:multiLevelType w:val="hybridMultilevel"/>
    <w:tmpl w:val="B192C5F0"/>
    <w:lvl w:ilvl="0" w:tplc="6F12A7D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566C2D4E"/>
    <w:multiLevelType w:val="hybridMultilevel"/>
    <w:tmpl w:val="97E831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85166"/>
    <w:multiLevelType w:val="hybridMultilevel"/>
    <w:tmpl w:val="2A1E0B5C"/>
    <w:lvl w:ilvl="0" w:tplc="701C5780">
      <w:start w:val="1"/>
      <w:numFmt w:val="bullet"/>
      <w:lvlText w:val="-"/>
      <w:lvlJc w:val="left"/>
      <w:pPr>
        <w:ind w:left="107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6701737"/>
    <w:multiLevelType w:val="hybridMultilevel"/>
    <w:tmpl w:val="A094C852"/>
    <w:lvl w:ilvl="0" w:tplc="701C5780">
      <w:start w:val="1"/>
      <w:numFmt w:val="bullet"/>
      <w:lvlText w:val="-"/>
      <w:lvlJc w:val="left"/>
      <w:pPr>
        <w:ind w:left="735" w:hanging="375"/>
      </w:pPr>
      <w:rPr>
        <w:rFonts w:ascii="SimHei" w:eastAsia="SimHei" w:hAnsi="SimHei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517C9"/>
    <w:multiLevelType w:val="hybridMultilevel"/>
    <w:tmpl w:val="46D49178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9E3621"/>
    <w:multiLevelType w:val="hybridMultilevel"/>
    <w:tmpl w:val="7258F488"/>
    <w:lvl w:ilvl="0" w:tplc="48F8A0B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F21710"/>
    <w:multiLevelType w:val="hybridMultilevel"/>
    <w:tmpl w:val="ED3A5FBA"/>
    <w:lvl w:ilvl="0" w:tplc="6F12A7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8E618D"/>
    <w:multiLevelType w:val="hybridMultilevel"/>
    <w:tmpl w:val="46C2D83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275FD"/>
    <w:multiLevelType w:val="hybridMultilevel"/>
    <w:tmpl w:val="9DAE94A4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7"/>
  </w:num>
  <w:num w:numId="5">
    <w:abstractNumId w:val="17"/>
  </w:num>
  <w:num w:numId="6">
    <w:abstractNumId w:val="11"/>
  </w:num>
  <w:num w:numId="7">
    <w:abstractNumId w:val="15"/>
  </w:num>
  <w:num w:numId="8">
    <w:abstractNumId w:val="22"/>
  </w:num>
  <w:num w:numId="9">
    <w:abstractNumId w:val="18"/>
  </w:num>
  <w:num w:numId="10">
    <w:abstractNumId w:val="1"/>
  </w:num>
  <w:num w:numId="11">
    <w:abstractNumId w:val="12"/>
  </w:num>
  <w:num w:numId="12">
    <w:abstractNumId w:val="20"/>
  </w:num>
  <w:num w:numId="13">
    <w:abstractNumId w:val="23"/>
  </w:num>
  <w:num w:numId="14">
    <w:abstractNumId w:val="5"/>
  </w:num>
  <w:num w:numId="15">
    <w:abstractNumId w:val="10"/>
  </w:num>
  <w:num w:numId="16">
    <w:abstractNumId w:val="29"/>
  </w:num>
  <w:num w:numId="17">
    <w:abstractNumId w:val="0"/>
  </w:num>
  <w:num w:numId="18">
    <w:abstractNumId w:val="2"/>
  </w:num>
  <w:num w:numId="19">
    <w:abstractNumId w:val="19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7"/>
  </w:num>
  <w:num w:numId="25">
    <w:abstractNumId w:val="13"/>
  </w:num>
  <w:num w:numId="26">
    <w:abstractNumId w:val="26"/>
  </w:num>
  <w:num w:numId="27">
    <w:abstractNumId w:val="21"/>
  </w:num>
  <w:num w:numId="28">
    <w:abstractNumId w:val="25"/>
  </w:num>
  <w:num w:numId="29">
    <w:abstractNumId w:val="31"/>
  </w:num>
  <w:num w:numId="30">
    <w:abstractNumId w:val="9"/>
  </w:num>
  <w:num w:numId="31">
    <w:abstractNumId w:val="28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5A7B"/>
    <w:rsid w:val="000012D9"/>
    <w:rsid w:val="000125F1"/>
    <w:rsid w:val="0002274B"/>
    <w:rsid w:val="00023C5D"/>
    <w:rsid w:val="00032716"/>
    <w:rsid w:val="00037E5A"/>
    <w:rsid w:val="00042C0F"/>
    <w:rsid w:val="00050942"/>
    <w:rsid w:val="000838AB"/>
    <w:rsid w:val="00087C3A"/>
    <w:rsid w:val="00093A6C"/>
    <w:rsid w:val="0009493C"/>
    <w:rsid w:val="00095A56"/>
    <w:rsid w:val="000961E8"/>
    <w:rsid w:val="000A278D"/>
    <w:rsid w:val="000A7ED8"/>
    <w:rsid w:val="000B2D78"/>
    <w:rsid w:val="000C0825"/>
    <w:rsid w:val="000C7CF5"/>
    <w:rsid w:val="000E1107"/>
    <w:rsid w:val="000E19A9"/>
    <w:rsid w:val="000E2CD9"/>
    <w:rsid w:val="001074BE"/>
    <w:rsid w:val="0010764A"/>
    <w:rsid w:val="00120EBE"/>
    <w:rsid w:val="00121E6A"/>
    <w:rsid w:val="0012392C"/>
    <w:rsid w:val="00126B44"/>
    <w:rsid w:val="00135952"/>
    <w:rsid w:val="00136B2E"/>
    <w:rsid w:val="001448BA"/>
    <w:rsid w:val="00153045"/>
    <w:rsid w:val="00155015"/>
    <w:rsid w:val="00161A33"/>
    <w:rsid w:val="0016231C"/>
    <w:rsid w:val="0016433F"/>
    <w:rsid w:val="00167DA7"/>
    <w:rsid w:val="00170E27"/>
    <w:rsid w:val="00171F73"/>
    <w:rsid w:val="0017770D"/>
    <w:rsid w:val="00197079"/>
    <w:rsid w:val="001A2C06"/>
    <w:rsid w:val="001A2D37"/>
    <w:rsid w:val="001B0C96"/>
    <w:rsid w:val="001B29DF"/>
    <w:rsid w:val="001D04F5"/>
    <w:rsid w:val="001D63B1"/>
    <w:rsid w:val="001D77EA"/>
    <w:rsid w:val="001E2BBC"/>
    <w:rsid w:val="001F6BB7"/>
    <w:rsid w:val="001F6DFB"/>
    <w:rsid w:val="00200A11"/>
    <w:rsid w:val="00200C9A"/>
    <w:rsid w:val="002048F0"/>
    <w:rsid w:val="00212622"/>
    <w:rsid w:val="00213586"/>
    <w:rsid w:val="00214520"/>
    <w:rsid w:val="00216E9A"/>
    <w:rsid w:val="00225210"/>
    <w:rsid w:val="00226D3B"/>
    <w:rsid w:val="00231027"/>
    <w:rsid w:val="00233707"/>
    <w:rsid w:val="00237D1C"/>
    <w:rsid w:val="0024792D"/>
    <w:rsid w:val="00263755"/>
    <w:rsid w:val="002870AC"/>
    <w:rsid w:val="00287751"/>
    <w:rsid w:val="0029410E"/>
    <w:rsid w:val="002A4455"/>
    <w:rsid w:val="002B14BB"/>
    <w:rsid w:val="002B4A39"/>
    <w:rsid w:val="002B6207"/>
    <w:rsid w:val="002C4C26"/>
    <w:rsid w:val="002C5719"/>
    <w:rsid w:val="002C7081"/>
    <w:rsid w:val="002D0B49"/>
    <w:rsid w:val="002D0FF3"/>
    <w:rsid w:val="002E07B7"/>
    <w:rsid w:val="002E38D5"/>
    <w:rsid w:val="002E6C22"/>
    <w:rsid w:val="002F0C45"/>
    <w:rsid w:val="002F1082"/>
    <w:rsid w:val="002F298A"/>
    <w:rsid w:val="0030085D"/>
    <w:rsid w:val="00306DEB"/>
    <w:rsid w:val="003209A4"/>
    <w:rsid w:val="00324A24"/>
    <w:rsid w:val="00325882"/>
    <w:rsid w:val="00327025"/>
    <w:rsid w:val="00330753"/>
    <w:rsid w:val="00334A5E"/>
    <w:rsid w:val="00352A8F"/>
    <w:rsid w:val="00352C2D"/>
    <w:rsid w:val="003753EE"/>
    <w:rsid w:val="003778C8"/>
    <w:rsid w:val="003808F5"/>
    <w:rsid w:val="00391C26"/>
    <w:rsid w:val="003A0338"/>
    <w:rsid w:val="003A4DBC"/>
    <w:rsid w:val="003A51B0"/>
    <w:rsid w:val="003A5794"/>
    <w:rsid w:val="003A7038"/>
    <w:rsid w:val="003B405E"/>
    <w:rsid w:val="003B5A91"/>
    <w:rsid w:val="003B5E18"/>
    <w:rsid w:val="003E0B9F"/>
    <w:rsid w:val="003E2449"/>
    <w:rsid w:val="003E3436"/>
    <w:rsid w:val="003E4017"/>
    <w:rsid w:val="003E61D4"/>
    <w:rsid w:val="003E775A"/>
    <w:rsid w:val="003F02B0"/>
    <w:rsid w:val="003F3F8E"/>
    <w:rsid w:val="00402306"/>
    <w:rsid w:val="00404428"/>
    <w:rsid w:val="00404B75"/>
    <w:rsid w:val="00406BAA"/>
    <w:rsid w:val="00413380"/>
    <w:rsid w:val="00422CC9"/>
    <w:rsid w:val="00433021"/>
    <w:rsid w:val="00436ECB"/>
    <w:rsid w:val="0044347A"/>
    <w:rsid w:val="00443BC4"/>
    <w:rsid w:val="004508FA"/>
    <w:rsid w:val="00470376"/>
    <w:rsid w:val="00486355"/>
    <w:rsid w:val="00490499"/>
    <w:rsid w:val="00494D2E"/>
    <w:rsid w:val="004956D9"/>
    <w:rsid w:val="004A59DF"/>
    <w:rsid w:val="004A67B4"/>
    <w:rsid w:val="004B127D"/>
    <w:rsid w:val="004B1DC8"/>
    <w:rsid w:val="004B2BB9"/>
    <w:rsid w:val="004B37FC"/>
    <w:rsid w:val="004B5E7A"/>
    <w:rsid w:val="004C0E92"/>
    <w:rsid w:val="004C114F"/>
    <w:rsid w:val="004D7F13"/>
    <w:rsid w:val="004E6798"/>
    <w:rsid w:val="004F0398"/>
    <w:rsid w:val="004F1625"/>
    <w:rsid w:val="00503A1E"/>
    <w:rsid w:val="00507527"/>
    <w:rsid w:val="0050755E"/>
    <w:rsid w:val="00515827"/>
    <w:rsid w:val="0052408C"/>
    <w:rsid w:val="005327B1"/>
    <w:rsid w:val="005550DE"/>
    <w:rsid w:val="005576E2"/>
    <w:rsid w:val="00560547"/>
    <w:rsid w:val="005741D6"/>
    <w:rsid w:val="00575449"/>
    <w:rsid w:val="00575770"/>
    <w:rsid w:val="00585981"/>
    <w:rsid w:val="005A66D9"/>
    <w:rsid w:val="005B4F98"/>
    <w:rsid w:val="005C260F"/>
    <w:rsid w:val="005E0B0E"/>
    <w:rsid w:val="005E59FE"/>
    <w:rsid w:val="005F2F92"/>
    <w:rsid w:val="005F3B04"/>
    <w:rsid w:val="005F4189"/>
    <w:rsid w:val="005F7A45"/>
    <w:rsid w:val="006059D2"/>
    <w:rsid w:val="00607966"/>
    <w:rsid w:val="0061584F"/>
    <w:rsid w:val="006254DD"/>
    <w:rsid w:val="00626DEA"/>
    <w:rsid w:val="0062702B"/>
    <w:rsid w:val="0064386E"/>
    <w:rsid w:val="00653DA4"/>
    <w:rsid w:val="0066316E"/>
    <w:rsid w:val="00670668"/>
    <w:rsid w:val="0068106E"/>
    <w:rsid w:val="006813EB"/>
    <w:rsid w:val="00683045"/>
    <w:rsid w:val="0068330B"/>
    <w:rsid w:val="006846F4"/>
    <w:rsid w:val="006853D5"/>
    <w:rsid w:val="00694138"/>
    <w:rsid w:val="006A5762"/>
    <w:rsid w:val="006B2DB0"/>
    <w:rsid w:val="006C646E"/>
    <w:rsid w:val="006C74F3"/>
    <w:rsid w:val="006D5A69"/>
    <w:rsid w:val="006E0469"/>
    <w:rsid w:val="006E078D"/>
    <w:rsid w:val="006E1ADA"/>
    <w:rsid w:val="006E2492"/>
    <w:rsid w:val="006E36D1"/>
    <w:rsid w:val="006F5864"/>
    <w:rsid w:val="006F5A7B"/>
    <w:rsid w:val="0070546D"/>
    <w:rsid w:val="00714412"/>
    <w:rsid w:val="00722355"/>
    <w:rsid w:val="00730D6C"/>
    <w:rsid w:val="00734EAA"/>
    <w:rsid w:val="0073617D"/>
    <w:rsid w:val="00747E86"/>
    <w:rsid w:val="00755FC8"/>
    <w:rsid w:val="007603BD"/>
    <w:rsid w:val="007615BE"/>
    <w:rsid w:val="007652CC"/>
    <w:rsid w:val="00777FEB"/>
    <w:rsid w:val="00780CA9"/>
    <w:rsid w:val="00780EFC"/>
    <w:rsid w:val="00795209"/>
    <w:rsid w:val="00797A43"/>
    <w:rsid w:val="007A151B"/>
    <w:rsid w:val="007A30DD"/>
    <w:rsid w:val="007A3922"/>
    <w:rsid w:val="007B4419"/>
    <w:rsid w:val="007B56F0"/>
    <w:rsid w:val="007C1929"/>
    <w:rsid w:val="007C3D43"/>
    <w:rsid w:val="007D0711"/>
    <w:rsid w:val="007E0CF0"/>
    <w:rsid w:val="007E1DD3"/>
    <w:rsid w:val="00811892"/>
    <w:rsid w:val="0081220E"/>
    <w:rsid w:val="00813561"/>
    <w:rsid w:val="00815DDB"/>
    <w:rsid w:val="00821CB2"/>
    <w:rsid w:val="0082518F"/>
    <w:rsid w:val="0083272F"/>
    <w:rsid w:val="00833C3E"/>
    <w:rsid w:val="008341DF"/>
    <w:rsid w:val="0084281B"/>
    <w:rsid w:val="00855670"/>
    <w:rsid w:val="00855968"/>
    <w:rsid w:val="008627DF"/>
    <w:rsid w:val="00865945"/>
    <w:rsid w:val="0088570D"/>
    <w:rsid w:val="008A0523"/>
    <w:rsid w:val="008A2535"/>
    <w:rsid w:val="008A300B"/>
    <w:rsid w:val="008A3055"/>
    <w:rsid w:val="008D0148"/>
    <w:rsid w:val="008D4988"/>
    <w:rsid w:val="008D5640"/>
    <w:rsid w:val="008F2FA8"/>
    <w:rsid w:val="008F340C"/>
    <w:rsid w:val="008F786F"/>
    <w:rsid w:val="008F7DC8"/>
    <w:rsid w:val="00900540"/>
    <w:rsid w:val="00903CE7"/>
    <w:rsid w:val="00907A9D"/>
    <w:rsid w:val="009159E1"/>
    <w:rsid w:val="00920643"/>
    <w:rsid w:val="0092529F"/>
    <w:rsid w:val="00934842"/>
    <w:rsid w:val="009379AC"/>
    <w:rsid w:val="0094131F"/>
    <w:rsid w:val="0094190B"/>
    <w:rsid w:val="009567CD"/>
    <w:rsid w:val="00960924"/>
    <w:rsid w:val="0097052B"/>
    <w:rsid w:val="009768E9"/>
    <w:rsid w:val="009779AC"/>
    <w:rsid w:val="009848A3"/>
    <w:rsid w:val="009924B6"/>
    <w:rsid w:val="009955CF"/>
    <w:rsid w:val="009B0421"/>
    <w:rsid w:val="009B1F8B"/>
    <w:rsid w:val="009B2E10"/>
    <w:rsid w:val="009C0E7D"/>
    <w:rsid w:val="009C5720"/>
    <w:rsid w:val="009C75C7"/>
    <w:rsid w:val="009E1CD6"/>
    <w:rsid w:val="009E7207"/>
    <w:rsid w:val="009F6096"/>
    <w:rsid w:val="009F7D8B"/>
    <w:rsid w:val="00A07C38"/>
    <w:rsid w:val="00A12D2A"/>
    <w:rsid w:val="00A13062"/>
    <w:rsid w:val="00A17DA5"/>
    <w:rsid w:val="00A27EBE"/>
    <w:rsid w:val="00A304F6"/>
    <w:rsid w:val="00A33A62"/>
    <w:rsid w:val="00A3559C"/>
    <w:rsid w:val="00A40472"/>
    <w:rsid w:val="00A40945"/>
    <w:rsid w:val="00A46633"/>
    <w:rsid w:val="00A47A62"/>
    <w:rsid w:val="00A6351D"/>
    <w:rsid w:val="00A65B6C"/>
    <w:rsid w:val="00A77C9E"/>
    <w:rsid w:val="00A80391"/>
    <w:rsid w:val="00A84C55"/>
    <w:rsid w:val="00A87F2B"/>
    <w:rsid w:val="00A90D1D"/>
    <w:rsid w:val="00A9159C"/>
    <w:rsid w:val="00A95722"/>
    <w:rsid w:val="00AA2EDC"/>
    <w:rsid w:val="00AC7D82"/>
    <w:rsid w:val="00AD0CC2"/>
    <w:rsid w:val="00AD780B"/>
    <w:rsid w:val="00AD7E72"/>
    <w:rsid w:val="00AE4BEF"/>
    <w:rsid w:val="00AE5BE3"/>
    <w:rsid w:val="00AF0318"/>
    <w:rsid w:val="00AF0436"/>
    <w:rsid w:val="00AF705F"/>
    <w:rsid w:val="00B0229E"/>
    <w:rsid w:val="00B02CDA"/>
    <w:rsid w:val="00B079D1"/>
    <w:rsid w:val="00B106C1"/>
    <w:rsid w:val="00B221FD"/>
    <w:rsid w:val="00B266C4"/>
    <w:rsid w:val="00B30852"/>
    <w:rsid w:val="00B52DBC"/>
    <w:rsid w:val="00B866BB"/>
    <w:rsid w:val="00B8711B"/>
    <w:rsid w:val="00B91E89"/>
    <w:rsid w:val="00BA003B"/>
    <w:rsid w:val="00BA1DCA"/>
    <w:rsid w:val="00BA6770"/>
    <w:rsid w:val="00BA7FF5"/>
    <w:rsid w:val="00BB0323"/>
    <w:rsid w:val="00BB299E"/>
    <w:rsid w:val="00BB6894"/>
    <w:rsid w:val="00BC453D"/>
    <w:rsid w:val="00BD2311"/>
    <w:rsid w:val="00BE0FBD"/>
    <w:rsid w:val="00BE5D30"/>
    <w:rsid w:val="00BF1124"/>
    <w:rsid w:val="00BF2122"/>
    <w:rsid w:val="00BF2CA7"/>
    <w:rsid w:val="00C01B94"/>
    <w:rsid w:val="00C06777"/>
    <w:rsid w:val="00C171DC"/>
    <w:rsid w:val="00C24AEA"/>
    <w:rsid w:val="00C30DCD"/>
    <w:rsid w:val="00C43C2A"/>
    <w:rsid w:val="00C509BC"/>
    <w:rsid w:val="00C509DF"/>
    <w:rsid w:val="00C53ABC"/>
    <w:rsid w:val="00C64F96"/>
    <w:rsid w:val="00C73E12"/>
    <w:rsid w:val="00C76B84"/>
    <w:rsid w:val="00C83654"/>
    <w:rsid w:val="00C869A2"/>
    <w:rsid w:val="00CA299F"/>
    <w:rsid w:val="00CA68C1"/>
    <w:rsid w:val="00CB0A7E"/>
    <w:rsid w:val="00CB34D6"/>
    <w:rsid w:val="00CB4FBC"/>
    <w:rsid w:val="00CB56D7"/>
    <w:rsid w:val="00CD5774"/>
    <w:rsid w:val="00CE25CA"/>
    <w:rsid w:val="00CE2E81"/>
    <w:rsid w:val="00D062C1"/>
    <w:rsid w:val="00D12D66"/>
    <w:rsid w:val="00D165C5"/>
    <w:rsid w:val="00D1740A"/>
    <w:rsid w:val="00D3028B"/>
    <w:rsid w:val="00D3448D"/>
    <w:rsid w:val="00D429FC"/>
    <w:rsid w:val="00D432D2"/>
    <w:rsid w:val="00D44C58"/>
    <w:rsid w:val="00D47321"/>
    <w:rsid w:val="00D662A9"/>
    <w:rsid w:val="00D6730C"/>
    <w:rsid w:val="00D74FEE"/>
    <w:rsid w:val="00D80146"/>
    <w:rsid w:val="00D81278"/>
    <w:rsid w:val="00D816FA"/>
    <w:rsid w:val="00D905BE"/>
    <w:rsid w:val="00DB2310"/>
    <w:rsid w:val="00DB2820"/>
    <w:rsid w:val="00DB504E"/>
    <w:rsid w:val="00DC3F5F"/>
    <w:rsid w:val="00DD1AEB"/>
    <w:rsid w:val="00DE13D7"/>
    <w:rsid w:val="00DF10ED"/>
    <w:rsid w:val="00DF1668"/>
    <w:rsid w:val="00DF250B"/>
    <w:rsid w:val="00DF3274"/>
    <w:rsid w:val="00DF79C9"/>
    <w:rsid w:val="00E00B57"/>
    <w:rsid w:val="00E10583"/>
    <w:rsid w:val="00E15684"/>
    <w:rsid w:val="00E1749D"/>
    <w:rsid w:val="00E24845"/>
    <w:rsid w:val="00E40690"/>
    <w:rsid w:val="00E43F00"/>
    <w:rsid w:val="00E46671"/>
    <w:rsid w:val="00E47BDE"/>
    <w:rsid w:val="00E47D92"/>
    <w:rsid w:val="00E501D6"/>
    <w:rsid w:val="00E503E3"/>
    <w:rsid w:val="00E560A2"/>
    <w:rsid w:val="00E571C5"/>
    <w:rsid w:val="00E6017F"/>
    <w:rsid w:val="00E622CB"/>
    <w:rsid w:val="00E632A5"/>
    <w:rsid w:val="00E67C7D"/>
    <w:rsid w:val="00E70829"/>
    <w:rsid w:val="00E75559"/>
    <w:rsid w:val="00E8751E"/>
    <w:rsid w:val="00EA17A1"/>
    <w:rsid w:val="00EA2FD2"/>
    <w:rsid w:val="00EB3157"/>
    <w:rsid w:val="00EB7D76"/>
    <w:rsid w:val="00EC0A10"/>
    <w:rsid w:val="00EC126D"/>
    <w:rsid w:val="00ED190F"/>
    <w:rsid w:val="00ED449D"/>
    <w:rsid w:val="00ED5AAF"/>
    <w:rsid w:val="00ED6AC0"/>
    <w:rsid w:val="00EE1FB0"/>
    <w:rsid w:val="00EE4868"/>
    <w:rsid w:val="00F00D1D"/>
    <w:rsid w:val="00F025D0"/>
    <w:rsid w:val="00F109D0"/>
    <w:rsid w:val="00F14071"/>
    <w:rsid w:val="00F253B5"/>
    <w:rsid w:val="00F26D5F"/>
    <w:rsid w:val="00F27BFE"/>
    <w:rsid w:val="00F27F95"/>
    <w:rsid w:val="00F37BB1"/>
    <w:rsid w:val="00F40887"/>
    <w:rsid w:val="00F424C8"/>
    <w:rsid w:val="00F52230"/>
    <w:rsid w:val="00F7244D"/>
    <w:rsid w:val="00F75599"/>
    <w:rsid w:val="00F93441"/>
    <w:rsid w:val="00F9568B"/>
    <w:rsid w:val="00FA5996"/>
    <w:rsid w:val="00FD22AF"/>
    <w:rsid w:val="00FD3999"/>
    <w:rsid w:val="00FD5F03"/>
    <w:rsid w:val="00FD68CF"/>
    <w:rsid w:val="00FE255A"/>
    <w:rsid w:val="00FE7933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0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03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7603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70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2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9005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00540"/>
    <w:pPr>
      <w:ind w:left="720"/>
      <w:jc w:val="both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5F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905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41">
    <w:name w:val="Font Style41"/>
    <w:rsid w:val="003B405E"/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@uousin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35FE-E5F6-47F2-A032-C5A3A0F4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Пользователь</cp:lastModifiedBy>
  <cp:revision>138</cp:revision>
  <cp:lastPrinted>2019-02-08T12:21:00Z</cp:lastPrinted>
  <dcterms:created xsi:type="dcterms:W3CDTF">2017-06-02T06:05:00Z</dcterms:created>
  <dcterms:modified xsi:type="dcterms:W3CDTF">2019-02-18T06:59:00Z</dcterms:modified>
</cp:coreProperties>
</file>