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6" w:rsidRDefault="00634F56" w:rsidP="005E07E8">
      <w:pPr>
        <w:jc w:val="center"/>
        <w:rPr>
          <w:b/>
          <w:sz w:val="40"/>
        </w:rPr>
      </w:pPr>
    </w:p>
    <w:p w:rsidR="00634F56" w:rsidRDefault="00634F56" w:rsidP="005E07E8">
      <w:pPr>
        <w:jc w:val="center"/>
        <w:rPr>
          <w:b/>
          <w:sz w:val="40"/>
        </w:rPr>
      </w:pPr>
    </w:p>
    <w:p w:rsidR="00634F56" w:rsidRDefault="00634F56" w:rsidP="005E07E8">
      <w:pPr>
        <w:jc w:val="center"/>
        <w:rPr>
          <w:b/>
          <w:sz w:val="40"/>
        </w:rPr>
      </w:pPr>
    </w:p>
    <w:p w:rsidR="00E549F0" w:rsidRDefault="00E549F0" w:rsidP="00E549F0">
      <w:pPr>
        <w:pStyle w:val="Default"/>
        <w:rPr>
          <w:color w:val="000000" w:themeColor="text1"/>
          <w:sz w:val="28"/>
          <w:szCs w:val="28"/>
        </w:rPr>
      </w:pPr>
    </w:p>
    <w:p w:rsidR="00EA5B0C" w:rsidRDefault="00EA5B0C" w:rsidP="00E549F0">
      <w:pPr>
        <w:pStyle w:val="Default"/>
        <w:rPr>
          <w:color w:val="000000" w:themeColor="text1"/>
          <w:sz w:val="28"/>
          <w:szCs w:val="28"/>
        </w:rPr>
      </w:pPr>
    </w:p>
    <w:p w:rsidR="00EA5B0C" w:rsidRDefault="00EA5B0C" w:rsidP="00E549F0">
      <w:pPr>
        <w:pStyle w:val="Default"/>
        <w:rPr>
          <w:color w:val="000000" w:themeColor="text1"/>
          <w:sz w:val="28"/>
          <w:szCs w:val="28"/>
        </w:rPr>
      </w:pPr>
    </w:p>
    <w:p w:rsidR="00EA5B0C" w:rsidRDefault="00EA5B0C" w:rsidP="00E549F0">
      <w:pPr>
        <w:pStyle w:val="Default"/>
        <w:rPr>
          <w:color w:val="000000" w:themeColor="text1"/>
          <w:sz w:val="28"/>
          <w:szCs w:val="28"/>
        </w:rPr>
      </w:pPr>
    </w:p>
    <w:p w:rsidR="00EA5B0C" w:rsidRDefault="00EA5B0C" w:rsidP="00E549F0">
      <w:pPr>
        <w:pStyle w:val="Default"/>
        <w:rPr>
          <w:color w:val="000000" w:themeColor="text1"/>
          <w:sz w:val="28"/>
          <w:szCs w:val="28"/>
        </w:rPr>
      </w:pPr>
    </w:p>
    <w:p w:rsidR="00EA5B0C" w:rsidRDefault="00EA5B0C" w:rsidP="00E549F0">
      <w:pPr>
        <w:pStyle w:val="Default"/>
        <w:rPr>
          <w:color w:val="000000" w:themeColor="text1"/>
          <w:sz w:val="28"/>
          <w:szCs w:val="28"/>
        </w:rPr>
      </w:pPr>
    </w:p>
    <w:p w:rsidR="00E549F0" w:rsidRPr="00E549F0" w:rsidRDefault="00E549F0" w:rsidP="00E549F0">
      <w:pPr>
        <w:pStyle w:val="Default"/>
        <w:rPr>
          <w:color w:val="000000" w:themeColor="text1"/>
          <w:sz w:val="28"/>
          <w:szCs w:val="28"/>
        </w:rPr>
      </w:pPr>
    </w:p>
    <w:p w:rsidR="00E549F0" w:rsidRPr="00E549F0" w:rsidRDefault="005E07E8" w:rsidP="005E07E8">
      <w:pPr>
        <w:pStyle w:val="Default"/>
        <w:tabs>
          <w:tab w:val="left" w:pos="709"/>
          <w:tab w:val="left" w:pos="3969"/>
          <w:tab w:val="left" w:pos="8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ab/>
      </w:r>
      <w:r w:rsidRPr="005E07E8">
        <w:rPr>
          <w:color w:val="000000" w:themeColor="text1"/>
          <w:sz w:val="28"/>
          <w:szCs w:val="28"/>
          <w:u w:val="single"/>
        </w:rPr>
        <w:t>13 марта 2019 года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№ 274</w:t>
      </w:r>
    </w:p>
    <w:p w:rsidR="00E549F0" w:rsidRPr="00E549F0" w:rsidRDefault="00E549F0" w:rsidP="00E549F0">
      <w:pPr>
        <w:pStyle w:val="Default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5E163F">
        <w:rPr>
          <w:b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5E163F">
        <w:rPr>
          <w:b/>
          <w:color w:val="000000" w:themeColor="text1"/>
          <w:sz w:val="28"/>
          <w:szCs w:val="28"/>
        </w:rPr>
        <w:t>Порядка учёта мнения жителей сельского населенного пункта муниципального образования городского</w:t>
      </w:r>
      <w:proofErr w:type="gramEnd"/>
      <w:r w:rsidRPr="005E163F">
        <w:rPr>
          <w:b/>
          <w:color w:val="000000" w:themeColor="text1"/>
          <w:sz w:val="28"/>
          <w:szCs w:val="28"/>
        </w:rPr>
        <w:t xml:space="preserve"> округа «Усинск» при принятии решения о реорганизаци</w:t>
      </w:r>
      <w:r>
        <w:rPr>
          <w:b/>
          <w:color w:val="000000" w:themeColor="text1"/>
          <w:sz w:val="28"/>
          <w:szCs w:val="28"/>
        </w:rPr>
        <w:t xml:space="preserve">и или ликвидации муниципальной </w:t>
      </w:r>
      <w:r w:rsidRPr="005E163F">
        <w:rPr>
          <w:b/>
          <w:color w:val="000000" w:themeColor="text1"/>
          <w:sz w:val="28"/>
          <w:szCs w:val="28"/>
        </w:rPr>
        <w:t xml:space="preserve">общеобразовательной организации, расположенной в данном сельском населенном пункте </w:t>
      </w:r>
    </w:p>
    <w:p w:rsidR="005E163F" w:rsidRPr="005E163F" w:rsidRDefault="005E163F" w:rsidP="005E163F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В соответствии с частью 12 статьи 22 Федерального закона от </w:t>
      </w:r>
      <w:r>
        <w:rPr>
          <w:color w:val="000000" w:themeColor="text1"/>
          <w:sz w:val="28"/>
          <w:szCs w:val="28"/>
        </w:rPr>
        <w:t>29 декабря 2012 года</w:t>
      </w:r>
      <w:r w:rsidRPr="005E163F">
        <w:rPr>
          <w:color w:val="000000" w:themeColor="text1"/>
          <w:sz w:val="28"/>
          <w:szCs w:val="28"/>
        </w:rPr>
        <w:t xml:space="preserve"> № 273-ФЗ «Об образовании в Российской Федерации», руководствуясь статьями 23, 50, 53 Устава муниципального образования городского округа «Усинск», администрация муниципального образования городского округа «Усинск»</w:t>
      </w:r>
    </w:p>
    <w:p w:rsidR="005E163F" w:rsidRDefault="005E163F" w:rsidP="005E163F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5E163F" w:rsidRDefault="005E163F" w:rsidP="005E163F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proofErr w:type="gramStart"/>
      <w:r w:rsidRPr="005E163F">
        <w:rPr>
          <w:color w:val="000000" w:themeColor="text1"/>
          <w:sz w:val="28"/>
          <w:szCs w:val="28"/>
        </w:rPr>
        <w:t>П</w:t>
      </w:r>
      <w:proofErr w:type="gramEnd"/>
      <w:r w:rsidRPr="005E163F">
        <w:rPr>
          <w:color w:val="000000" w:themeColor="text1"/>
          <w:sz w:val="28"/>
          <w:szCs w:val="28"/>
        </w:rPr>
        <w:t xml:space="preserve"> О С Т А Н О В Л Я Е Т:</w:t>
      </w:r>
    </w:p>
    <w:p w:rsidR="005E163F" w:rsidRPr="005E163F" w:rsidRDefault="005E163F" w:rsidP="005E163F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Утвердить Порядок учёта мнения жителей сельского населенного пункта муниципального образования городского округа «Усинск» при принятии решения о реорганизации или ликвидации муниципал</w:t>
      </w:r>
      <w:r>
        <w:rPr>
          <w:color w:val="000000" w:themeColor="text1"/>
          <w:sz w:val="28"/>
          <w:szCs w:val="28"/>
        </w:rPr>
        <w:t xml:space="preserve">ьной </w:t>
      </w:r>
      <w:r w:rsidRPr="005E163F">
        <w:rPr>
          <w:color w:val="000000" w:themeColor="text1"/>
          <w:sz w:val="28"/>
          <w:szCs w:val="28"/>
        </w:rPr>
        <w:t>общеобразовательной организации, расположенной в да</w:t>
      </w:r>
      <w:r>
        <w:rPr>
          <w:color w:val="000000" w:themeColor="text1"/>
          <w:sz w:val="28"/>
          <w:szCs w:val="28"/>
        </w:rPr>
        <w:t xml:space="preserve">нном сельском населенном пункте (далее – </w:t>
      </w:r>
      <w:r w:rsidRPr="005E163F">
        <w:rPr>
          <w:color w:val="000000" w:themeColor="text1"/>
          <w:sz w:val="28"/>
          <w:szCs w:val="28"/>
        </w:rPr>
        <w:t>Порядок) согласно приложению.</w:t>
      </w:r>
    </w:p>
    <w:p w:rsidR="005E163F" w:rsidRPr="005E163F" w:rsidRDefault="005E163F" w:rsidP="005E163F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Определить Управление образования администрации муниципального образования городского округа «Усинск» ответственным за пров</w:t>
      </w:r>
      <w:r>
        <w:rPr>
          <w:color w:val="000000" w:themeColor="text1"/>
          <w:sz w:val="28"/>
          <w:szCs w:val="28"/>
        </w:rPr>
        <w:t>едение</w:t>
      </w:r>
      <w:r w:rsidRPr="005E163F">
        <w:rPr>
          <w:color w:val="000000" w:themeColor="text1"/>
          <w:sz w:val="28"/>
          <w:szCs w:val="28"/>
        </w:rPr>
        <w:t xml:space="preserve"> </w:t>
      </w:r>
      <w:proofErr w:type="gramStart"/>
      <w:r w:rsidRPr="005E163F">
        <w:rPr>
          <w:color w:val="000000" w:themeColor="text1"/>
          <w:sz w:val="28"/>
          <w:szCs w:val="28"/>
        </w:rPr>
        <w:t>учёта мнения жителей сельского населенного пункта муниципального образования городского</w:t>
      </w:r>
      <w:proofErr w:type="gramEnd"/>
      <w:r w:rsidRPr="005E163F">
        <w:rPr>
          <w:color w:val="000000" w:themeColor="text1"/>
          <w:sz w:val="28"/>
          <w:szCs w:val="28"/>
        </w:rPr>
        <w:t xml:space="preserve"> округа «Усинск» при принятии </w:t>
      </w:r>
      <w:r w:rsidRPr="005E163F">
        <w:rPr>
          <w:color w:val="000000" w:themeColor="text1"/>
          <w:sz w:val="28"/>
          <w:szCs w:val="28"/>
        </w:rPr>
        <w:lastRenderedPageBreak/>
        <w:t>решения о реорганизации или ликвидации муниципальной общеобразовательной организации, расположенной в данном сельском населенном пункте, в соответствии с Порядком.</w:t>
      </w:r>
    </w:p>
    <w:p w:rsidR="005E163F" w:rsidRPr="005E163F" w:rsidRDefault="005E163F" w:rsidP="005E163F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E163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муниципального образования городского округа «Усинск» от 17 декабря 2013 года № 2691 «Об утверждении </w:t>
      </w:r>
      <w:proofErr w:type="gramStart"/>
      <w:r w:rsidRPr="005E163F">
        <w:rPr>
          <w:color w:val="000000" w:themeColor="text1"/>
          <w:sz w:val="28"/>
          <w:szCs w:val="28"/>
        </w:rPr>
        <w:t>Порядка учёта мнения жителей сельских населенных пунктов муниципального образования городского</w:t>
      </w:r>
      <w:proofErr w:type="gramEnd"/>
      <w:r w:rsidRPr="005E163F">
        <w:rPr>
          <w:color w:val="000000" w:themeColor="text1"/>
          <w:sz w:val="28"/>
          <w:szCs w:val="28"/>
        </w:rPr>
        <w:t xml:space="preserve"> округа «Усинск» при принятии решения о реорганизаци</w:t>
      </w:r>
      <w:r>
        <w:rPr>
          <w:color w:val="000000" w:themeColor="text1"/>
          <w:sz w:val="28"/>
          <w:szCs w:val="28"/>
        </w:rPr>
        <w:t xml:space="preserve">и или ликвидации муниципальной </w:t>
      </w:r>
      <w:r w:rsidRPr="005E163F">
        <w:rPr>
          <w:color w:val="000000" w:themeColor="text1"/>
          <w:sz w:val="28"/>
          <w:szCs w:val="28"/>
        </w:rPr>
        <w:t>общеобразовательной организации».</w:t>
      </w:r>
    </w:p>
    <w:p w:rsidR="005E163F" w:rsidRPr="005E163F" w:rsidRDefault="005E163F" w:rsidP="005E163F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ab/>
        <w:t>Пресс-</w:t>
      </w:r>
      <w:r w:rsidRPr="005E163F">
        <w:rPr>
          <w:color w:val="000000" w:themeColor="text1"/>
          <w:sz w:val="28"/>
          <w:szCs w:val="28"/>
        </w:rPr>
        <w:t xml:space="preserve">службе администрации </w:t>
      </w:r>
      <w:r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городского округа «Усинск»</w:t>
      </w:r>
      <w:r w:rsidRPr="005E163F">
        <w:rPr>
          <w:color w:val="000000" w:themeColor="text1"/>
          <w:sz w:val="28"/>
          <w:szCs w:val="28"/>
        </w:rPr>
        <w:t>.</w:t>
      </w:r>
    </w:p>
    <w:p w:rsidR="005E163F" w:rsidRPr="005E163F" w:rsidRDefault="005E163F" w:rsidP="005E163F">
      <w:pPr>
        <w:tabs>
          <w:tab w:val="left" w:pos="284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ab/>
      </w:r>
      <w:proofErr w:type="gramStart"/>
      <w:r w:rsidRPr="005E163F">
        <w:rPr>
          <w:color w:val="000000" w:themeColor="text1"/>
          <w:sz w:val="28"/>
          <w:szCs w:val="28"/>
        </w:rPr>
        <w:t>Контроль за</w:t>
      </w:r>
      <w:proofErr w:type="gramEnd"/>
      <w:r w:rsidRPr="005E163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образования городского округа «Усинск» Т.А. Анисимову. </w:t>
      </w:r>
    </w:p>
    <w:p w:rsidR="005E163F" w:rsidRPr="005E163F" w:rsidRDefault="005E163F" w:rsidP="005E163F">
      <w:pPr>
        <w:tabs>
          <w:tab w:val="left" w:pos="284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163F" w:rsidRDefault="005E163F" w:rsidP="005E163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E163F" w:rsidRDefault="005E163F" w:rsidP="005E163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E163F" w:rsidRDefault="005E163F" w:rsidP="005E163F">
      <w:pPr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Глава городского округа – </w:t>
      </w:r>
    </w:p>
    <w:p w:rsidR="005E163F" w:rsidRPr="005E163F" w:rsidRDefault="005E163F" w:rsidP="005E163F">
      <w:pPr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руководитель</w:t>
      </w:r>
      <w:r>
        <w:rPr>
          <w:color w:val="000000" w:themeColor="text1"/>
          <w:sz w:val="28"/>
          <w:szCs w:val="28"/>
        </w:rPr>
        <w:t xml:space="preserve"> </w:t>
      </w:r>
      <w:r w:rsidRPr="005E163F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</w:t>
      </w:r>
      <w:r w:rsidRPr="005E163F">
        <w:rPr>
          <w:color w:val="000000" w:themeColor="text1"/>
          <w:sz w:val="28"/>
          <w:szCs w:val="28"/>
        </w:rPr>
        <w:t xml:space="preserve">Н.З. </w:t>
      </w:r>
      <w:proofErr w:type="spellStart"/>
      <w:r w:rsidRPr="005E163F">
        <w:rPr>
          <w:color w:val="000000" w:themeColor="text1"/>
          <w:sz w:val="28"/>
          <w:szCs w:val="28"/>
        </w:rPr>
        <w:t>Такаев</w:t>
      </w:r>
      <w:proofErr w:type="spellEnd"/>
    </w:p>
    <w:p w:rsidR="005E163F" w:rsidRPr="005E163F" w:rsidRDefault="005E163F" w:rsidP="005E163F">
      <w:pPr>
        <w:pStyle w:val="ConsPlusCel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Default="005E163F" w:rsidP="005E163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163F" w:rsidRDefault="005E163F" w:rsidP="005E163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163F" w:rsidRDefault="005E163F" w:rsidP="005E163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163F" w:rsidRDefault="005E163F" w:rsidP="005E163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163F" w:rsidRDefault="005E163F" w:rsidP="005E163F">
      <w:pPr>
        <w:autoSpaceDE w:val="0"/>
        <w:autoSpaceDN w:val="0"/>
        <w:adjustRightInd w:val="0"/>
        <w:ind w:firstLine="5387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5E163F" w:rsidRDefault="005E163F" w:rsidP="005E163F">
      <w:pPr>
        <w:autoSpaceDE w:val="0"/>
        <w:autoSpaceDN w:val="0"/>
        <w:adjustRightInd w:val="0"/>
        <w:ind w:firstLine="5387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постановлением администрации</w:t>
      </w:r>
    </w:p>
    <w:p w:rsidR="005E163F" w:rsidRDefault="005E163F" w:rsidP="005E163F">
      <w:pPr>
        <w:autoSpaceDE w:val="0"/>
        <w:autoSpaceDN w:val="0"/>
        <w:adjustRightInd w:val="0"/>
        <w:ind w:firstLine="5387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городского округа «Усинск»</w:t>
      </w:r>
    </w:p>
    <w:p w:rsidR="005E163F" w:rsidRDefault="005E07E8" w:rsidP="005E163F">
      <w:pPr>
        <w:autoSpaceDE w:val="0"/>
        <w:autoSpaceDN w:val="0"/>
        <w:adjustRightInd w:val="0"/>
        <w:ind w:firstLine="5387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от 13 марта 2019 года № 274</w:t>
      </w:r>
    </w:p>
    <w:p w:rsidR="005E163F" w:rsidRPr="005E163F" w:rsidRDefault="005E163F" w:rsidP="005E163F">
      <w:pPr>
        <w:autoSpaceDE w:val="0"/>
        <w:autoSpaceDN w:val="0"/>
        <w:adjustRightInd w:val="0"/>
        <w:ind w:firstLine="5387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(приложение)</w:t>
      </w:r>
    </w:p>
    <w:p w:rsidR="005E163F" w:rsidRPr="005E163F" w:rsidRDefault="005E163F" w:rsidP="005E163F">
      <w:pPr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pStyle w:val="Default"/>
        <w:jc w:val="center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ПОРЯДОК</w:t>
      </w:r>
    </w:p>
    <w:p w:rsidR="005E163F" w:rsidRPr="005E163F" w:rsidRDefault="005E163F" w:rsidP="005E163F">
      <w:pPr>
        <w:pStyle w:val="Default"/>
        <w:jc w:val="center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учёта мнения жителей сельского населенного пункта муниципального образования городского округа «Усинск» при принятии решения о реорганизации или ликвидации муниципальной общеобразовательной организации, расположенной в данном сельском населенном пункте</w:t>
      </w:r>
    </w:p>
    <w:p w:rsidR="005E163F" w:rsidRPr="005E163F" w:rsidRDefault="005E163F" w:rsidP="005E163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E163F">
        <w:rPr>
          <w:color w:val="000000" w:themeColor="text1"/>
          <w:sz w:val="28"/>
          <w:szCs w:val="28"/>
        </w:rPr>
        <w:t>Настоящий Порядок учёта мнения жителей сельского населенного пункта муниципального образования городского округа «Усинск» при принятии решения о реорганизаци</w:t>
      </w:r>
      <w:r w:rsidR="00565247">
        <w:rPr>
          <w:color w:val="000000" w:themeColor="text1"/>
          <w:sz w:val="28"/>
          <w:szCs w:val="28"/>
        </w:rPr>
        <w:t xml:space="preserve">и или ликвидации муниципальной </w:t>
      </w:r>
      <w:r w:rsidRPr="005E163F">
        <w:rPr>
          <w:color w:val="000000" w:themeColor="text1"/>
          <w:sz w:val="28"/>
          <w:szCs w:val="28"/>
        </w:rPr>
        <w:t>общеобразовательной организации, расположенной в данном сельском населенном пункте (далее – Порядок) устанавливает форму и регламентирует последовательность процедуры учёта мнения жителей в сельском населенном пункте муниципального образования городского округа «Усинск» (далее – жители) при принятии решения о реорганизации или ликвидации муниципальной общеобразовательной</w:t>
      </w:r>
      <w:proofErr w:type="gramEnd"/>
      <w:r w:rsidRPr="005E163F">
        <w:rPr>
          <w:color w:val="000000" w:themeColor="text1"/>
          <w:sz w:val="28"/>
          <w:szCs w:val="28"/>
        </w:rPr>
        <w:t xml:space="preserve"> организации, расположенной в данном сельском населенном пункте (далее – муниципальная общеобразовательная организация). </w:t>
      </w:r>
    </w:p>
    <w:p w:rsidR="005E163F" w:rsidRPr="005E163F" w:rsidRDefault="005E163F" w:rsidP="005E163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E163F">
        <w:rPr>
          <w:color w:val="000000" w:themeColor="text1"/>
          <w:sz w:val="28"/>
          <w:szCs w:val="28"/>
        </w:rPr>
        <w:t xml:space="preserve">Порядок разработан в соответствии с Федеральным законом от 29 декабря 2012 года № 273-ФЗ «Об образовании в Российской Федерации», Законом Республики Коми от </w:t>
      </w:r>
      <w:r w:rsidR="00565247">
        <w:rPr>
          <w:color w:val="000000" w:themeColor="text1"/>
          <w:sz w:val="28"/>
          <w:szCs w:val="28"/>
        </w:rPr>
        <w:t>0</w:t>
      </w:r>
      <w:r w:rsidRPr="005E163F">
        <w:rPr>
          <w:color w:val="000000" w:themeColor="text1"/>
          <w:sz w:val="28"/>
          <w:szCs w:val="28"/>
        </w:rPr>
        <w:t>6 октября 2006 года № 92-РЗ «Об образовании», Уставом муниципального образования городского округа «Усинск» и другими нормативными п</w:t>
      </w:r>
      <w:r w:rsidR="00565247">
        <w:rPr>
          <w:color w:val="000000" w:themeColor="text1"/>
          <w:sz w:val="28"/>
          <w:szCs w:val="28"/>
        </w:rPr>
        <w:t xml:space="preserve">равовыми актами, регулирующими </w:t>
      </w:r>
      <w:r w:rsidRPr="005E163F">
        <w:rPr>
          <w:color w:val="000000" w:themeColor="text1"/>
          <w:sz w:val="28"/>
          <w:szCs w:val="28"/>
        </w:rPr>
        <w:t>порядок назначения и проведения собраний граждан на территории муниципального образования городского округа «Усинск».</w:t>
      </w:r>
      <w:proofErr w:type="gramEnd"/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Выявление и учёт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на территории муниципального образования городского округа «Усинск» </w:t>
      </w:r>
      <w:r w:rsidR="00565247">
        <w:rPr>
          <w:color w:val="000000" w:themeColor="text1"/>
          <w:sz w:val="28"/>
          <w:szCs w:val="28"/>
        </w:rPr>
        <w:t xml:space="preserve">   </w:t>
      </w:r>
      <w:r w:rsidRPr="005E163F">
        <w:rPr>
          <w:color w:val="000000" w:themeColor="text1"/>
          <w:sz w:val="28"/>
          <w:szCs w:val="28"/>
        </w:rPr>
        <w:t xml:space="preserve">(далее </w:t>
      </w:r>
      <w:r w:rsidRPr="005E163F">
        <w:rPr>
          <w:color w:val="000000" w:themeColor="text1"/>
          <w:sz w:val="28"/>
          <w:szCs w:val="28"/>
        </w:rPr>
        <w:sym w:font="Symbol" w:char="F02D"/>
      </w:r>
      <w:r w:rsidRPr="005E163F">
        <w:rPr>
          <w:color w:val="000000" w:themeColor="text1"/>
          <w:sz w:val="28"/>
          <w:szCs w:val="28"/>
        </w:rPr>
        <w:t xml:space="preserve"> Собрание).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Собрание назначается и проводится по инициативе учредителя муниципальной общеобразовательной организации </w:t>
      </w:r>
      <w:r w:rsidR="00565247">
        <w:rPr>
          <w:color w:val="000000" w:themeColor="text1"/>
          <w:sz w:val="28"/>
          <w:szCs w:val="28"/>
        </w:rPr>
        <w:t>–</w:t>
      </w:r>
      <w:r w:rsidRPr="005E163F">
        <w:rPr>
          <w:color w:val="000000" w:themeColor="text1"/>
          <w:sz w:val="28"/>
          <w:szCs w:val="28"/>
        </w:rPr>
        <w:t xml:space="preserve"> Управления образования администрации муниципального образования городского округа «Усинск» (далее </w:t>
      </w:r>
      <w:r w:rsidR="00565247">
        <w:rPr>
          <w:color w:val="000000" w:themeColor="text1"/>
          <w:sz w:val="28"/>
          <w:szCs w:val="28"/>
        </w:rPr>
        <w:t>–</w:t>
      </w:r>
      <w:r w:rsidRPr="005E163F">
        <w:rPr>
          <w:color w:val="000000" w:themeColor="text1"/>
          <w:sz w:val="28"/>
          <w:szCs w:val="28"/>
        </w:rPr>
        <w:t xml:space="preserve"> инициатор).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Инициатор проведения Собрания обязан:</w:t>
      </w:r>
    </w:p>
    <w:p w:rsidR="005E163F" w:rsidRPr="005E163F" w:rsidRDefault="005E163F" w:rsidP="005E163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E163F">
        <w:rPr>
          <w:rFonts w:eastAsia="Calibri"/>
          <w:color w:val="000000" w:themeColor="text1"/>
          <w:sz w:val="28"/>
          <w:szCs w:val="28"/>
        </w:rPr>
        <w:t xml:space="preserve">Не позднее чем через 7 дней со дня принятия решения о проведении Собрания составить список участников собрания и оповестить граждан, </w:t>
      </w:r>
      <w:r w:rsidRPr="005E163F">
        <w:rPr>
          <w:rFonts w:eastAsia="Calibri"/>
          <w:color w:val="000000" w:themeColor="text1"/>
          <w:sz w:val="28"/>
          <w:szCs w:val="28"/>
        </w:rPr>
        <w:lastRenderedPageBreak/>
        <w:t xml:space="preserve">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</w:t>
      </w:r>
      <w:r w:rsidRPr="005E163F">
        <w:rPr>
          <w:color w:val="000000" w:themeColor="text1"/>
          <w:sz w:val="28"/>
          <w:szCs w:val="28"/>
        </w:rPr>
        <w:t>чем за 7 дней до его проведения.</w:t>
      </w:r>
      <w:proofErr w:type="gramEnd"/>
    </w:p>
    <w:p w:rsidR="005E163F" w:rsidRPr="005E163F" w:rsidRDefault="005E163F" w:rsidP="005E163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E163F">
        <w:rPr>
          <w:color w:val="000000" w:themeColor="text1"/>
          <w:sz w:val="28"/>
          <w:szCs w:val="28"/>
        </w:rPr>
        <w:t>Заблаговременно знакомить жителей с материалами, относящимся к вопросу (вопросам), выносимому на рассмотрение Собрания.</w:t>
      </w:r>
      <w:proofErr w:type="gramEnd"/>
    </w:p>
    <w:p w:rsidR="005E163F" w:rsidRPr="005E163F" w:rsidRDefault="005E163F" w:rsidP="005E163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Инициатор проведения Собрания самостоятельно, с учетом местных условий, определяет способ оповещения жителей.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Собрание считается правомочным, если в нем принимают участие более 50% жителей соответствующей территории, достигших 16-летнего возраста.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Каждый житель, участвующий в Собрании, имеет один голос.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Секретарь собрания ведет протокол собрания, записывает краткое содержание выступлений по рассматриваемому вопросу, принятое решение. 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Ход и итоги Собрания оформляются протоколом. Протокол должен содержать следующие данные: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дата, время и место проведения Собрания;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инициатор проведения Собрания;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состав президиума Собрания;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состав счетной комиссии Собрания;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5)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количество жителей, имеющих право на участие в Собрании;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6)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количество жителей, зарегистрированных в качестве участников Собрания;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7)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полная формулировка рассматриваемого вопроса, выносимого на голосование;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8)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фамилии выступавших и краткая запись выступлений;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 xml:space="preserve">9) 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результаты голосования и принятые решения;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</w:t>
      </w:r>
      <w:r>
        <w:rPr>
          <w:color w:val="000000" w:themeColor="text1"/>
          <w:sz w:val="28"/>
          <w:szCs w:val="28"/>
        </w:rPr>
        <w:tab/>
      </w:r>
      <w:r w:rsidRPr="005E163F">
        <w:rPr>
          <w:color w:val="000000" w:themeColor="text1"/>
          <w:sz w:val="28"/>
          <w:szCs w:val="28"/>
        </w:rPr>
        <w:t>подпись председателя, секретаря Собрания, председателя счетной комиссии.</w:t>
      </w:r>
    </w:p>
    <w:p w:rsidR="005E163F" w:rsidRPr="005E163F" w:rsidRDefault="005E163F" w:rsidP="005E16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К протоколу должен прилагаться список участников Собрания.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E163F">
        <w:rPr>
          <w:color w:val="000000" w:themeColor="text1"/>
          <w:sz w:val="28"/>
          <w:szCs w:val="28"/>
        </w:rPr>
        <w:t>Расходы, связанные с подготовкой и проведением Собрания, производятся за счет инициатора проведения Собрания.</w:t>
      </w:r>
    </w:p>
    <w:p w:rsidR="005E163F" w:rsidRPr="005E163F" w:rsidRDefault="005E163F" w:rsidP="005E163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E163F">
        <w:rPr>
          <w:color w:val="000000" w:themeColor="text1"/>
          <w:sz w:val="28"/>
          <w:szCs w:val="28"/>
        </w:rPr>
        <w:lastRenderedPageBreak/>
        <w:t>Решение Собрания, отражающее мнение жителей по вопросу принятия решения о реорганизации или ликвидации муниципальной общеобразовательной организации, подлежит обязательному рассмотрению и учёту Управлением образования администрации муниципального образования городского округа «Усинск» при подготовке обоснования целесообразности реорганизации или ликвидации муниципальной общеобразовательной организации и Комиссией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</w:t>
      </w:r>
      <w:proofErr w:type="gramEnd"/>
      <w:r w:rsidRPr="005E163F">
        <w:rPr>
          <w:color w:val="000000" w:themeColor="text1"/>
          <w:sz w:val="28"/>
          <w:szCs w:val="28"/>
        </w:rPr>
        <w:t xml:space="preserve"> детей, </w:t>
      </w:r>
      <w:proofErr w:type="gramStart"/>
      <w:r w:rsidRPr="005E163F">
        <w:rPr>
          <w:color w:val="000000" w:themeColor="text1"/>
          <w:sz w:val="28"/>
          <w:szCs w:val="28"/>
        </w:rPr>
        <w:t>являющегося</w:t>
      </w:r>
      <w:proofErr w:type="gramEnd"/>
      <w:r w:rsidRPr="005E163F">
        <w:rPr>
          <w:color w:val="000000" w:themeColor="text1"/>
          <w:sz w:val="28"/>
          <w:szCs w:val="28"/>
        </w:rPr>
        <w:t xml:space="preserve"> муниципальной собственностью, а также о реорганизации или ликвидации муниципальных организаций, образующих социальную инфраструктуру для детей, в том числе муниципальных образовательных организаций.</w:t>
      </w: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5E163F" w:rsidRPr="005E163F" w:rsidRDefault="005E163F" w:rsidP="005E163F">
      <w:pPr>
        <w:jc w:val="center"/>
        <w:rPr>
          <w:color w:val="000000" w:themeColor="text1"/>
          <w:sz w:val="28"/>
          <w:szCs w:val="28"/>
        </w:rPr>
      </w:pPr>
    </w:p>
    <w:p w:rsidR="00CF0B22" w:rsidRDefault="00CF0B22" w:rsidP="005E163F"/>
    <w:sectPr w:rsidR="00CF0B22" w:rsidSect="005E163F">
      <w:headerReference w:type="default" r:id="rId7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D6" w:rsidRDefault="00FC1FD6" w:rsidP="005E163F">
      <w:r>
        <w:separator/>
      </w:r>
    </w:p>
  </w:endnote>
  <w:endnote w:type="continuationSeparator" w:id="0">
    <w:p w:rsidR="00FC1FD6" w:rsidRDefault="00FC1FD6" w:rsidP="005E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D6" w:rsidRDefault="00FC1FD6" w:rsidP="005E163F">
      <w:r>
        <w:separator/>
      </w:r>
    </w:p>
  </w:footnote>
  <w:footnote w:type="continuationSeparator" w:id="0">
    <w:p w:rsidR="00FC1FD6" w:rsidRDefault="00FC1FD6" w:rsidP="005E1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001"/>
      <w:docPartObj>
        <w:docPartGallery w:val="Page Numbers (Top of Page)"/>
        <w:docPartUnique/>
      </w:docPartObj>
    </w:sdtPr>
    <w:sdtContent>
      <w:p w:rsidR="005E163F" w:rsidRDefault="004C0FBF">
        <w:pPr>
          <w:pStyle w:val="a5"/>
          <w:jc w:val="center"/>
        </w:pPr>
        <w:fldSimple w:instr=" PAGE   \* MERGEFORMAT ">
          <w:r w:rsidR="008C75F1">
            <w:rPr>
              <w:noProof/>
            </w:rPr>
            <w:t>2</w:t>
          </w:r>
        </w:fldSimple>
      </w:p>
    </w:sdtContent>
  </w:sdt>
  <w:p w:rsidR="005E163F" w:rsidRDefault="005E16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345"/>
    <w:multiLevelType w:val="multilevel"/>
    <w:tmpl w:val="DFAA3138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63F"/>
    <w:rsid w:val="00027557"/>
    <w:rsid w:val="002255F7"/>
    <w:rsid w:val="00240003"/>
    <w:rsid w:val="002A5855"/>
    <w:rsid w:val="004C0FBF"/>
    <w:rsid w:val="00565247"/>
    <w:rsid w:val="005E07E8"/>
    <w:rsid w:val="005E163F"/>
    <w:rsid w:val="00634F56"/>
    <w:rsid w:val="00814C6D"/>
    <w:rsid w:val="008C75F1"/>
    <w:rsid w:val="00AD6105"/>
    <w:rsid w:val="00C94DF6"/>
    <w:rsid w:val="00CF0B22"/>
    <w:rsid w:val="00E549F0"/>
    <w:rsid w:val="00E95DE7"/>
    <w:rsid w:val="00EA5B0C"/>
    <w:rsid w:val="00EE0AFF"/>
    <w:rsid w:val="00F15F5C"/>
    <w:rsid w:val="00F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163F"/>
    <w:pPr>
      <w:ind w:left="720"/>
      <w:contextualSpacing/>
    </w:pPr>
  </w:style>
  <w:style w:type="paragraph" w:customStyle="1" w:styleId="ConsPlusTitle">
    <w:name w:val="ConsPlusTitle"/>
    <w:uiPriority w:val="99"/>
    <w:rsid w:val="005E16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5E163F"/>
    <w:rPr>
      <w:rFonts w:ascii="Arial" w:hAnsi="Arial"/>
      <w:szCs w:val="20"/>
    </w:rPr>
  </w:style>
  <w:style w:type="paragraph" w:customStyle="1" w:styleId="ConsPlusCell">
    <w:name w:val="ConsPlusCell"/>
    <w:uiPriority w:val="99"/>
    <w:rsid w:val="005E1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E1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16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1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Стецюк_АС</dc:creator>
  <cp:lastModifiedBy>Пользователь</cp:lastModifiedBy>
  <cp:revision>2</cp:revision>
  <cp:lastPrinted>2019-03-13T07:16:00Z</cp:lastPrinted>
  <dcterms:created xsi:type="dcterms:W3CDTF">2019-03-20T14:48:00Z</dcterms:created>
  <dcterms:modified xsi:type="dcterms:W3CDTF">2019-03-20T14:48:00Z</dcterms:modified>
</cp:coreProperties>
</file>