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D9" w:rsidRPr="00056BD9" w:rsidRDefault="00056BD9" w:rsidP="00056B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6BD9">
        <w:rPr>
          <w:rFonts w:ascii="Times New Roman" w:hAnsi="Times New Roman" w:cs="Times New Roman"/>
          <w:b/>
          <w:sz w:val="24"/>
          <w:szCs w:val="28"/>
        </w:rPr>
        <w:t xml:space="preserve">Информация о работе Комиссии </w:t>
      </w:r>
    </w:p>
    <w:p w:rsidR="00056BD9" w:rsidRPr="00056BD9" w:rsidRDefault="00056BD9" w:rsidP="00056B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6BD9">
        <w:rPr>
          <w:rFonts w:ascii="Times New Roman" w:hAnsi="Times New Roman" w:cs="Times New Roman"/>
          <w:b/>
          <w:sz w:val="24"/>
          <w:szCs w:val="28"/>
          <w:u w:val="single"/>
        </w:rPr>
        <w:t>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</w:t>
      </w:r>
    </w:p>
    <w:p w:rsidR="00056BD9" w:rsidRDefault="00056BD9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D9" w:rsidRPr="00F554C3" w:rsidRDefault="00056BD9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F554C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54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3867"/>
        <w:gridCol w:w="4498"/>
      </w:tblGrid>
      <w:tr w:rsidR="00056BD9" w:rsidRPr="00F554C3" w:rsidTr="00056BD9">
        <w:tc>
          <w:tcPr>
            <w:tcW w:w="630" w:type="pct"/>
          </w:tcPr>
          <w:p w:rsidR="00056BD9" w:rsidRPr="00F554C3" w:rsidRDefault="00056BD9" w:rsidP="0046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Дата заседания комиссии</w:t>
            </w:r>
          </w:p>
        </w:tc>
        <w:tc>
          <w:tcPr>
            <w:tcW w:w="2020" w:type="pct"/>
          </w:tcPr>
          <w:p w:rsidR="00056BD9" w:rsidRPr="00F554C3" w:rsidRDefault="00056BD9" w:rsidP="0046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Вопросы, рассмотренные на заседании комиссии</w:t>
            </w:r>
          </w:p>
        </w:tc>
        <w:tc>
          <w:tcPr>
            <w:tcW w:w="2350" w:type="pct"/>
          </w:tcPr>
          <w:p w:rsidR="00056BD9" w:rsidRPr="00F554C3" w:rsidRDefault="00056BD9" w:rsidP="0046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056BD9" w:rsidRPr="0051097F" w:rsidTr="00056BD9">
        <w:tc>
          <w:tcPr>
            <w:tcW w:w="630" w:type="pct"/>
          </w:tcPr>
          <w:p w:rsidR="00056BD9" w:rsidRPr="0051097F" w:rsidRDefault="00056BD9" w:rsidP="004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7F">
              <w:rPr>
                <w:rFonts w:ascii="Times New Roman" w:hAnsi="Times New Roman" w:cs="Times New Roman"/>
              </w:rPr>
              <w:t>18.01.2021 года</w:t>
            </w:r>
          </w:p>
        </w:tc>
        <w:tc>
          <w:tcPr>
            <w:tcW w:w="2020" w:type="pct"/>
          </w:tcPr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t>Рассмотрение заявления директора образовательной организации о намерении выполнять иную оплачиваемую работу, в порядке совмещения должностей.</w:t>
            </w:r>
          </w:p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0" w:type="pct"/>
          </w:tcPr>
          <w:p w:rsidR="00056BD9" w:rsidRPr="0051097F" w:rsidRDefault="00056BD9" w:rsidP="0046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097F">
              <w:rPr>
                <w:rFonts w:ascii="Times New Roman" w:hAnsi="Times New Roman" w:cs="Times New Roman"/>
                <w:color w:val="000000"/>
              </w:rPr>
              <w:t>Разрешить директору образовательной организации выполнять иную оплачиваемую работу, в порядке совмещения должностей, а именно – совмещение по должности «Руководитель образовательной организации» и «Учитель» по учебному предмету «Музыка» с нагрузкой 4 (четыре) часа в неделю, с выплатой надбавок стимулирующего характера (за выслугу лет) в размере 20% к должностному окладу (ставке заработной платы) по должности «Учитель».</w:t>
            </w:r>
            <w:proofErr w:type="gramEnd"/>
          </w:p>
        </w:tc>
      </w:tr>
      <w:tr w:rsidR="00056BD9" w:rsidRPr="0051097F" w:rsidTr="00056BD9">
        <w:tc>
          <w:tcPr>
            <w:tcW w:w="630" w:type="pct"/>
          </w:tcPr>
          <w:p w:rsidR="00056BD9" w:rsidRPr="0051097F" w:rsidRDefault="00056BD9" w:rsidP="004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7F">
              <w:rPr>
                <w:rFonts w:ascii="Times New Roman" w:hAnsi="Times New Roman" w:cs="Times New Roman"/>
              </w:rPr>
              <w:t>19.01.2021 года</w:t>
            </w:r>
          </w:p>
        </w:tc>
        <w:tc>
          <w:tcPr>
            <w:tcW w:w="2020" w:type="pct"/>
          </w:tcPr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t>Рассмотрение заявления директора образовательной организации о намерении выполнять иную оплачиваемую работу, в порядке совмещения должностей.</w:t>
            </w:r>
          </w:p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0" w:type="pct"/>
          </w:tcPr>
          <w:p w:rsidR="00056BD9" w:rsidRPr="0051097F" w:rsidRDefault="00056BD9" w:rsidP="0046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097F">
              <w:rPr>
                <w:rFonts w:ascii="Times New Roman" w:hAnsi="Times New Roman" w:cs="Times New Roman"/>
                <w:color w:val="000000"/>
              </w:rPr>
              <w:t>Разрешить директору образовательной организации выполнять иную оплачиваемую работу, в порядке совмещения должностей, а именно – совмещение по должности «Руководитель образовательной организации» и «Учитель» по учебному предмету «Биология» с нагрузкой 4 (четыре) часа в неделю, с выплатой надбавок стимулирующего характера (за выслугу лет) в размере 20% к должностному окладу (ставке заработной платы) по должности «Учитель» и с выплатой компенсационного характера (за проверку</w:t>
            </w:r>
            <w:proofErr w:type="gramEnd"/>
            <w:r w:rsidRPr="0051097F">
              <w:rPr>
                <w:rFonts w:ascii="Times New Roman" w:hAnsi="Times New Roman" w:cs="Times New Roman"/>
                <w:color w:val="000000"/>
              </w:rPr>
              <w:t xml:space="preserve"> письменных работ) в размере 5% к должностному окладу (ставке заработной платы) по должности «Учитель».</w:t>
            </w:r>
          </w:p>
        </w:tc>
      </w:tr>
      <w:tr w:rsidR="00056BD9" w:rsidRPr="0051097F" w:rsidTr="00056BD9">
        <w:tc>
          <w:tcPr>
            <w:tcW w:w="630" w:type="pct"/>
          </w:tcPr>
          <w:p w:rsidR="00056BD9" w:rsidRPr="0051097F" w:rsidRDefault="00056BD9" w:rsidP="004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7F">
              <w:rPr>
                <w:rFonts w:ascii="Times New Roman" w:hAnsi="Times New Roman" w:cs="Times New Roman"/>
              </w:rPr>
              <w:t>21.01.2021 года</w:t>
            </w:r>
          </w:p>
        </w:tc>
        <w:tc>
          <w:tcPr>
            <w:tcW w:w="2020" w:type="pct"/>
          </w:tcPr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t>Рассмотрение уведомления директора образовательной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50" w:type="pct"/>
          </w:tcPr>
          <w:p w:rsidR="00056BD9" w:rsidRPr="0051097F" w:rsidRDefault="00056BD9" w:rsidP="0046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097F">
              <w:rPr>
                <w:rFonts w:ascii="Times New Roman" w:hAnsi="Times New Roman" w:cs="Times New Roman"/>
                <w:color w:val="000000"/>
              </w:rPr>
              <w:t>Исходя из толкований положений постановления правительства Российской Федерации от 05.07.2013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коррупции», письма Минтруда России от 16.05.20017 года № 18-2/В-297 «О применении отдельных положений постановления Правительства РФ от 05.07.2013 № 568» признать отсутствие конфликта интересов при исполнении должностных обязанностей.</w:t>
            </w:r>
            <w:proofErr w:type="gramEnd"/>
          </w:p>
        </w:tc>
      </w:tr>
      <w:tr w:rsidR="00056BD9" w:rsidRPr="0051097F" w:rsidTr="00056BD9">
        <w:tc>
          <w:tcPr>
            <w:tcW w:w="630" w:type="pct"/>
          </w:tcPr>
          <w:p w:rsidR="00056BD9" w:rsidRPr="0051097F" w:rsidRDefault="00056BD9" w:rsidP="004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7F">
              <w:rPr>
                <w:rFonts w:ascii="Times New Roman" w:hAnsi="Times New Roman" w:cs="Times New Roman"/>
              </w:rPr>
              <w:t xml:space="preserve">28.01.2021 </w:t>
            </w:r>
            <w:r w:rsidRPr="0051097F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20" w:type="pct"/>
          </w:tcPr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Рассмотрение 1 (одного) заявления </w:t>
            </w:r>
            <w:r w:rsidRPr="0051097F">
              <w:rPr>
                <w:rFonts w:ascii="Times New Roman" w:hAnsi="Times New Roman" w:cs="Times New Roman"/>
                <w:color w:val="000000"/>
              </w:rPr>
              <w:lastRenderedPageBreak/>
              <w:t>руководителя образовательной организации о невозможности представить сведения о доходах, расходах, об имуществе и обязательствах имущественного характера за 2020 год в отношении своего супруга.</w:t>
            </w:r>
          </w:p>
        </w:tc>
        <w:tc>
          <w:tcPr>
            <w:tcW w:w="2350" w:type="pct"/>
          </w:tcPr>
          <w:p w:rsidR="00056BD9" w:rsidRPr="0051097F" w:rsidRDefault="00056BD9" w:rsidP="0046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Признать, что причина невозможности </w:t>
            </w:r>
            <w:r w:rsidRPr="0051097F">
              <w:rPr>
                <w:rFonts w:ascii="Times New Roman" w:hAnsi="Times New Roman" w:cs="Times New Roman"/>
                <w:color w:val="000000"/>
              </w:rPr>
              <w:lastRenderedPageBreak/>
              <w:t>представления руководителем образовательной организации сведений о доходах, расходах, об имуществе и обязательствах имущественного характера за 2020 год в отношении своего супруга является объективной и уважительной.</w:t>
            </w:r>
          </w:p>
        </w:tc>
      </w:tr>
      <w:tr w:rsidR="00056BD9" w:rsidRPr="0051097F" w:rsidTr="00056BD9">
        <w:tc>
          <w:tcPr>
            <w:tcW w:w="630" w:type="pct"/>
          </w:tcPr>
          <w:p w:rsidR="00056BD9" w:rsidRPr="0051097F" w:rsidRDefault="00056BD9" w:rsidP="004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15.03.2021 года</w:t>
            </w:r>
          </w:p>
        </w:tc>
        <w:tc>
          <w:tcPr>
            <w:tcW w:w="2020" w:type="pct"/>
          </w:tcPr>
          <w:p w:rsidR="00056BD9" w:rsidRPr="0051097F" w:rsidRDefault="00056BD9" w:rsidP="00467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t>Рассмотрение 1 (одного) заявления руководителя образовательной организации о невозможности представить сведения о доходах, расходах, об имуществе и обязательствах имущественного характера за 2020 год в отношении своего супруга.</w:t>
            </w:r>
          </w:p>
        </w:tc>
        <w:tc>
          <w:tcPr>
            <w:tcW w:w="2350" w:type="pct"/>
          </w:tcPr>
          <w:p w:rsidR="00056BD9" w:rsidRPr="0051097F" w:rsidRDefault="00056BD9" w:rsidP="0046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t>Признать, что причина невозможности представления руководителем образовательной организации сведений о доходах, расходах, об имуществе и обязательствах имущественного характера за 2020 год в отношении своего супруга является объективной и уважительной.</w:t>
            </w:r>
          </w:p>
        </w:tc>
      </w:tr>
    </w:tbl>
    <w:p w:rsidR="00056BD9" w:rsidRPr="0051097F" w:rsidRDefault="00056BD9" w:rsidP="0005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D9" w:rsidRDefault="00056BD9" w:rsidP="00056BD9">
      <w:pPr>
        <w:spacing w:after="0"/>
      </w:pPr>
    </w:p>
    <w:p w:rsidR="00056BD9" w:rsidRDefault="00056BD9" w:rsidP="00056BD9"/>
    <w:p w:rsidR="00CB0CFF" w:rsidRDefault="00CB0CFF"/>
    <w:sectPr w:rsidR="00CB0CFF" w:rsidSect="00C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6BD9"/>
    <w:rsid w:val="00056BD9"/>
    <w:rsid w:val="00CB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2021-03-29T12:52:00Z</dcterms:created>
  <dcterms:modified xsi:type="dcterms:W3CDTF">2021-03-29T12:56:00Z</dcterms:modified>
</cp:coreProperties>
</file>